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38" w:rsidRDefault="00AF0638" w:rsidP="00BA5AD7">
      <w:pPr>
        <w:tabs>
          <w:tab w:val="left" w:pos="-720"/>
        </w:tabs>
        <w:spacing w:after="0" w:line="240" w:lineRule="auto"/>
        <w:rPr>
          <w:b/>
          <w:spacing w:val="-3"/>
          <w:sz w:val="16"/>
          <w:szCs w:val="16"/>
        </w:rPr>
      </w:pPr>
    </w:p>
    <w:p w:rsidR="00BA5AD7" w:rsidRDefault="00BA5AD7" w:rsidP="00BA5AD7">
      <w:pPr>
        <w:tabs>
          <w:tab w:val="left" w:pos="-720"/>
        </w:tabs>
        <w:spacing w:after="0" w:line="240" w:lineRule="auto"/>
        <w:rPr>
          <w:rFonts w:ascii="Verdana" w:hAnsi="Verdana"/>
          <w:b/>
          <w:spacing w:val="-3"/>
        </w:rPr>
      </w:pPr>
      <w:r w:rsidRPr="005174D1">
        <w:rPr>
          <w:rFonts w:ascii="Verdana" w:hAnsi="Verdana"/>
          <w:b/>
          <w:spacing w:val="-3"/>
        </w:rPr>
        <w:t>§ 1. Navn og hjemsted</w:t>
      </w:r>
    </w:p>
    <w:p w:rsidR="005174D1" w:rsidRPr="005174D1" w:rsidRDefault="005174D1" w:rsidP="00BA5AD7">
      <w:pPr>
        <w:tabs>
          <w:tab w:val="left" w:pos="-720"/>
        </w:tabs>
        <w:spacing w:after="0" w:line="240" w:lineRule="auto"/>
        <w:rPr>
          <w:rFonts w:ascii="Verdana" w:hAnsi="Verdana"/>
          <w:b/>
          <w:spacing w:val="-3"/>
        </w:rPr>
      </w:pPr>
    </w:p>
    <w:p w:rsidR="00BA5AD7" w:rsidRPr="005174D1" w:rsidRDefault="00BA5AD7" w:rsidP="00BA5AD7">
      <w:pPr>
        <w:tabs>
          <w:tab w:val="left" w:pos="-720"/>
        </w:tabs>
        <w:spacing w:after="0" w:line="240" w:lineRule="auto"/>
        <w:rPr>
          <w:rFonts w:ascii="Verdana" w:hAnsi="Verdana"/>
          <w:spacing w:val="-3"/>
        </w:rPr>
      </w:pPr>
      <w:r w:rsidRPr="005174D1">
        <w:rPr>
          <w:rFonts w:ascii="Verdana" w:hAnsi="Verdana"/>
          <w:spacing w:val="-3"/>
        </w:rPr>
        <w:t>Klubbens navn er Gentofte Rideklub, forkortes GEK.</w:t>
      </w:r>
    </w:p>
    <w:p w:rsidR="00BA5AD7" w:rsidRPr="005174D1" w:rsidRDefault="00BA5AD7" w:rsidP="00BA5AD7">
      <w:pPr>
        <w:tabs>
          <w:tab w:val="left" w:pos="-720"/>
        </w:tabs>
        <w:spacing w:after="0" w:line="240" w:lineRule="auto"/>
        <w:rPr>
          <w:rFonts w:ascii="Verdana" w:hAnsi="Verdana"/>
          <w:spacing w:val="-3"/>
        </w:rPr>
      </w:pPr>
      <w:r w:rsidRPr="005174D1">
        <w:rPr>
          <w:rFonts w:ascii="Verdana" w:hAnsi="Verdana"/>
          <w:spacing w:val="-3"/>
        </w:rPr>
        <w:t>Klubbens hjemsted er Gentofte kommune.</w:t>
      </w:r>
    </w:p>
    <w:p w:rsidR="00BA5AD7" w:rsidRPr="005174D1" w:rsidRDefault="00BA5AD7" w:rsidP="00BA5AD7">
      <w:pPr>
        <w:tabs>
          <w:tab w:val="left" w:pos="-720"/>
        </w:tabs>
        <w:spacing w:after="0" w:line="240" w:lineRule="auto"/>
        <w:rPr>
          <w:rFonts w:ascii="Verdana" w:hAnsi="Verdana"/>
          <w:b/>
          <w:spacing w:val="-3"/>
        </w:rPr>
      </w:pPr>
      <w:r w:rsidRPr="005174D1">
        <w:rPr>
          <w:rFonts w:ascii="Verdana" w:hAnsi="Verdana"/>
          <w:spacing w:val="-3"/>
        </w:rPr>
        <w:t>Klubbens stiftelsesdato er 12. november 1975</w:t>
      </w:r>
    </w:p>
    <w:p w:rsidR="00BA5AD7" w:rsidRPr="005174D1" w:rsidRDefault="00BA5AD7" w:rsidP="00BA5AD7">
      <w:pPr>
        <w:pStyle w:val="Default"/>
        <w:rPr>
          <w:rFonts w:ascii="Verdana" w:hAnsi="Verdana" w:cstheme="minorHAnsi"/>
          <w:sz w:val="22"/>
          <w:szCs w:val="22"/>
        </w:rPr>
      </w:pPr>
    </w:p>
    <w:p w:rsidR="00BA5AD7" w:rsidRDefault="00BA5AD7" w:rsidP="00BA5AD7">
      <w:pPr>
        <w:pStyle w:val="Default"/>
        <w:rPr>
          <w:rFonts w:ascii="Verdana" w:hAnsi="Verdana" w:cstheme="minorHAnsi"/>
          <w:b/>
          <w:sz w:val="22"/>
          <w:szCs w:val="22"/>
        </w:rPr>
      </w:pPr>
      <w:r w:rsidRPr="005174D1">
        <w:rPr>
          <w:rFonts w:ascii="Verdana" w:hAnsi="Verdana" w:cstheme="minorHAnsi"/>
          <w:b/>
          <w:bCs/>
          <w:sz w:val="22"/>
          <w:szCs w:val="22"/>
        </w:rPr>
        <w:t xml:space="preserve">§ 2. </w:t>
      </w:r>
      <w:r w:rsidRPr="005174D1">
        <w:rPr>
          <w:rFonts w:ascii="Verdana" w:hAnsi="Verdana" w:cstheme="minorHAnsi"/>
          <w:b/>
          <w:sz w:val="22"/>
          <w:szCs w:val="22"/>
        </w:rPr>
        <w:t>Formål</w:t>
      </w:r>
    </w:p>
    <w:p w:rsidR="005174D1" w:rsidRPr="005174D1" w:rsidRDefault="005174D1" w:rsidP="00BA5AD7">
      <w:pPr>
        <w:pStyle w:val="Default"/>
        <w:rPr>
          <w:rFonts w:ascii="Verdana" w:hAnsi="Verdana" w:cstheme="minorHAnsi"/>
          <w:b/>
          <w:sz w:val="22"/>
          <w:szCs w:val="22"/>
        </w:rPr>
      </w:pPr>
    </w:p>
    <w:p w:rsidR="00BA5AD7" w:rsidRPr="005174D1" w:rsidRDefault="00BA5AD7" w:rsidP="00BA5AD7">
      <w:pPr>
        <w:tabs>
          <w:tab w:val="left" w:pos="-720"/>
        </w:tabs>
        <w:spacing w:after="0" w:line="240" w:lineRule="auto"/>
        <w:rPr>
          <w:rFonts w:ascii="Verdana" w:hAnsi="Verdana"/>
          <w:b/>
          <w:spacing w:val="-3"/>
        </w:rPr>
      </w:pPr>
      <w:r w:rsidRPr="005174D1">
        <w:rPr>
          <w:rFonts w:ascii="Verdana" w:hAnsi="Verdana"/>
          <w:spacing w:val="-3"/>
        </w:rPr>
        <w:t>Klubbens formål er at fremme interessen for ridesporten og at samle medlemmerne</w:t>
      </w:r>
    </w:p>
    <w:p w:rsidR="00BA5AD7" w:rsidRPr="005174D1" w:rsidRDefault="00BA5AD7" w:rsidP="00BA5AD7">
      <w:pPr>
        <w:pStyle w:val="Brdtekstindrykning"/>
        <w:spacing w:after="0" w:line="240" w:lineRule="auto"/>
        <w:ind w:left="0"/>
        <w:rPr>
          <w:rFonts w:ascii="Verdana" w:hAnsi="Verdana"/>
        </w:rPr>
      </w:pPr>
      <w:r w:rsidRPr="005174D1">
        <w:rPr>
          <w:rFonts w:ascii="Verdana" w:hAnsi="Verdana"/>
        </w:rPr>
        <w:t>til udøvelse af denne idræt, samt at oplære navnlig ungdommen i alt vedrørende hestens brug og pleje. En forudsætning er at vi samlet søger at opnå størst mulig hestevelfærd, som beskrevet i Hestevelfærdsloven. Derudover har klubben til formål på forsvarlig vis, at drive de af klubben lejede lokaler: Rideetablissementet Sportsrideskolen. Klubbens formålsparagraf kan kun ændres gennem en generalforsamlingsbeslutning.</w:t>
      </w:r>
    </w:p>
    <w:p w:rsidR="00BA5AD7" w:rsidRPr="005174D1" w:rsidRDefault="00BA5AD7" w:rsidP="00BA5AD7">
      <w:pPr>
        <w:pStyle w:val="Default"/>
        <w:rPr>
          <w:rFonts w:ascii="Verdana" w:hAnsi="Verdana" w:cstheme="minorHAnsi"/>
          <w:sz w:val="22"/>
          <w:szCs w:val="22"/>
        </w:rPr>
      </w:pPr>
    </w:p>
    <w:p w:rsidR="00BA5AD7" w:rsidRPr="005174D1" w:rsidRDefault="00BA5AD7" w:rsidP="00BA5AD7">
      <w:pPr>
        <w:pStyle w:val="Default"/>
        <w:rPr>
          <w:rFonts w:ascii="Verdana" w:hAnsi="Verdana" w:cstheme="minorHAnsi"/>
          <w:sz w:val="22"/>
          <w:szCs w:val="22"/>
        </w:rPr>
      </w:pPr>
    </w:p>
    <w:p w:rsidR="00BA5AD7" w:rsidRDefault="00BA5AD7" w:rsidP="00BA5AD7">
      <w:pPr>
        <w:pStyle w:val="Default"/>
        <w:rPr>
          <w:rFonts w:ascii="Verdana" w:hAnsi="Verdana" w:cstheme="minorHAnsi"/>
          <w:b/>
          <w:sz w:val="22"/>
          <w:szCs w:val="22"/>
        </w:rPr>
      </w:pPr>
      <w:r w:rsidRPr="005174D1">
        <w:rPr>
          <w:rFonts w:ascii="Verdana" w:hAnsi="Verdana" w:cstheme="minorHAnsi"/>
          <w:b/>
          <w:bCs/>
          <w:sz w:val="22"/>
          <w:szCs w:val="22"/>
        </w:rPr>
        <w:t>§ 3.</w:t>
      </w:r>
      <w:r w:rsidRPr="005174D1">
        <w:rPr>
          <w:rFonts w:ascii="Verdana" w:hAnsi="Verdana" w:cstheme="minorHAnsi"/>
          <w:b/>
          <w:sz w:val="22"/>
          <w:szCs w:val="22"/>
        </w:rPr>
        <w:t xml:space="preserve"> Dansk Rideforbund</w:t>
      </w:r>
    </w:p>
    <w:p w:rsidR="005174D1" w:rsidRPr="005174D1" w:rsidRDefault="005174D1" w:rsidP="00BA5AD7">
      <w:pPr>
        <w:pStyle w:val="Default"/>
        <w:rPr>
          <w:rFonts w:ascii="Verdana" w:hAnsi="Verdana" w:cstheme="minorHAnsi"/>
          <w:b/>
          <w:sz w:val="22"/>
          <w:szCs w:val="22"/>
        </w:rPr>
      </w:pPr>
    </w:p>
    <w:p w:rsidR="00BA5AD7" w:rsidRPr="005174D1" w:rsidRDefault="00BA5AD7" w:rsidP="00BA5AD7">
      <w:pPr>
        <w:tabs>
          <w:tab w:val="left" w:pos="-720"/>
        </w:tabs>
        <w:spacing w:after="0" w:line="240" w:lineRule="auto"/>
        <w:rPr>
          <w:rFonts w:ascii="Verdana" w:hAnsi="Verdana"/>
          <w:b/>
        </w:rPr>
      </w:pPr>
      <w:r w:rsidRPr="005174D1">
        <w:rPr>
          <w:rFonts w:ascii="Verdana" w:hAnsi="Verdana"/>
        </w:rPr>
        <w:t>Rideklubben er medlem af Dansk Ride Forbund under Danmarks Idræts Forbund,</w:t>
      </w:r>
    </w:p>
    <w:p w:rsidR="00BA5AD7" w:rsidRPr="005174D1" w:rsidRDefault="00BA5AD7" w:rsidP="00BA5AD7">
      <w:pPr>
        <w:spacing w:after="0" w:line="240" w:lineRule="auto"/>
        <w:rPr>
          <w:rFonts w:ascii="Verdana" w:hAnsi="Verdana" w:cstheme="minorHAnsi"/>
        </w:rPr>
      </w:pPr>
      <w:r w:rsidRPr="005174D1">
        <w:rPr>
          <w:rFonts w:ascii="Verdana" w:hAnsi="Verdana"/>
        </w:rPr>
        <w:t>hvorfor klubben og hvert enkelt medlem er forpligtet til at rette sig efter de to nævnte forbunds reglement og bestemmelser, herunder de af de pågældende forbund fastsatte voldgiftsbestemmelser.</w:t>
      </w:r>
    </w:p>
    <w:p w:rsidR="00BA5AD7" w:rsidRPr="005174D1" w:rsidRDefault="00BA5AD7" w:rsidP="00BA5AD7">
      <w:pPr>
        <w:rPr>
          <w:rFonts w:ascii="Verdana" w:hAnsi="Verdana" w:cstheme="minorHAnsi"/>
        </w:rPr>
      </w:pPr>
    </w:p>
    <w:p w:rsidR="00BA5AD7" w:rsidRDefault="00BA5AD7" w:rsidP="00BA5AD7">
      <w:pPr>
        <w:pStyle w:val="Default"/>
        <w:rPr>
          <w:rFonts w:ascii="Verdana" w:hAnsi="Verdana" w:cstheme="minorHAnsi"/>
          <w:b/>
          <w:sz w:val="22"/>
          <w:szCs w:val="22"/>
        </w:rPr>
      </w:pPr>
      <w:r w:rsidRPr="005174D1">
        <w:rPr>
          <w:rFonts w:ascii="Verdana" w:hAnsi="Verdana" w:cstheme="minorHAnsi"/>
          <w:b/>
          <w:sz w:val="22"/>
          <w:szCs w:val="22"/>
        </w:rPr>
        <w:t xml:space="preserve"> </w:t>
      </w:r>
      <w:r w:rsidRPr="005174D1">
        <w:rPr>
          <w:rFonts w:ascii="Verdana" w:hAnsi="Verdana" w:cstheme="minorHAnsi"/>
          <w:b/>
          <w:bCs/>
          <w:sz w:val="22"/>
          <w:szCs w:val="22"/>
        </w:rPr>
        <w:t xml:space="preserve">§ 4. </w:t>
      </w:r>
      <w:r w:rsidRPr="005174D1">
        <w:rPr>
          <w:rFonts w:ascii="Verdana" w:hAnsi="Verdana" w:cstheme="minorHAnsi"/>
          <w:b/>
          <w:sz w:val="22"/>
          <w:szCs w:val="22"/>
        </w:rPr>
        <w:t xml:space="preserve">Medlemmer </w:t>
      </w:r>
    </w:p>
    <w:p w:rsidR="005174D1" w:rsidRPr="005174D1" w:rsidRDefault="005174D1" w:rsidP="00BA5AD7">
      <w:pPr>
        <w:pStyle w:val="Default"/>
        <w:rPr>
          <w:rFonts w:ascii="Verdana" w:hAnsi="Verdana" w:cstheme="minorHAnsi"/>
          <w:b/>
          <w:sz w:val="22"/>
          <w:szCs w:val="22"/>
        </w:rPr>
      </w:pPr>
    </w:p>
    <w:p w:rsidR="00BA5AD7" w:rsidRPr="005174D1" w:rsidRDefault="00BA5AD7" w:rsidP="00BA5AD7">
      <w:pPr>
        <w:pStyle w:val="billedtekst"/>
        <w:tabs>
          <w:tab w:val="left" w:pos="-720"/>
        </w:tabs>
        <w:rPr>
          <w:rFonts w:ascii="Verdana" w:hAnsi="Verdana"/>
          <w:sz w:val="22"/>
          <w:szCs w:val="22"/>
        </w:rPr>
      </w:pPr>
      <w:r w:rsidRPr="005174D1">
        <w:rPr>
          <w:rFonts w:ascii="Verdana" w:hAnsi="Verdana"/>
          <w:sz w:val="22"/>
          <w:szCs w:val="22"/>
        </w:rPr>
        <w:t>I rideklubben kan optages senior (25+år)-, ungdoms (19-24år)- og junior-medlemmer(0-18år). Juniormedlemmer er ikke valgbare til bestyrelsen og har først stemmeret fra det tidspunkt, de er fyldt 18 år, se §8. Passive medlemmer /støttemedlemmer uanset alder, kan optages i klubben uden ret til at deltage i ridesportslige aktiviteter. Medlemskabet er gældende fra den dato skriftlig anmodning herom modtages af rideklubben. Der betales oprettelsesgebyr ved indmeldelse i klubben. Optagelse af umyndige kræver samtykke fra forældre/værge.</w:t>
      </w:r>
    </w:p>
    <w:p w:rsidR="00BA5AD7" w:rsidRPr="005174D1" w:rsidRDefault="00BA5AD7" w:rsidP="00BA5AD7">
      <w:pPr>
        <w:pStyle w:val="Default"/>
        <w:rPr>
          <w:rFonts w:ascii="Verdana" w:hAnsi="Verdana" w:cstheme="minorHAnsi"/>
          <w:sz w:val="22"/>
          <w:szCs w:val="22"/>
        </w:rPr>
      </w:pPr>
      <w:r w:rsidRPr="005174D1">
        <w:rPr>
          <w:rFonts w:ascii="Verdana" w:hAnsi="Verdana"/>
          <w:sz w:val="22"/>
          <w:szCs w:val="22"/>
        </w:rPr>
        <w:t>Udmeldelse skal ske skriftlig til administrationen med mindst 1 måneds varsel til 1. februar eller 1. august. Erlagt kontingent tilbagebetales ikke.</w:t>
      </w:r>
    </w:p>
    <w:p w:rsidR="00BA5AD7" w:rsidRPr="005174D1" w:rsidRDefault="00BA5AD7" w:rsidP="00BA5AD7">
      <w:pPr>
        <w:pStyle w:val="Default"/>
        <w:rPr>
          <w:rFonts w:ascii="Verdana" w:hAnsi="Verdana" w:cstheme="minorHAnsi"/>
          <w:b/>
          <w:bCs/>
          <w:sz w:val="22"/>
          <w:szCs w:val="22"/>
        </w:rPr>
      </w:pPr>
    </w:p>
    <w:p w:rsidR="00BA5AD7" w:rsidRDefault="00BA5AD7" w:rsidP="00BA5AD7">
      <w:pPr>
        <w:pStyle w:val="Default"/>
        <w:rPr>
          <w:rFonts w:ascii="Verdana" w:hAnsi="Verdana" w:cstheme="minorHAnsi"/>
          <w:b/>
          <w:sz w:val="22"/>
          <w:szCs w:val="22"/>
        </w:rPr>
      </w:pPr>
      <w:r w:rsidRPr="005174D1">
        <w:rPr>
          <w:rFonts w:ascii="Verdana" w:hAnsi="Verdana" w:cstheme="minorHAnsi"/>
          <w:b/>
          <w:bCs/>
          <w:sz w:val="22"/>
          <w:szCs w:val="22"/>
        </w:rPr>
        <w:t xml:space="preserve">§ 4 A. </w:t>
      </w:r>
      <w:r w:rsidRPr="005174D1">
        <w:rPr>
          <w:rFonts w:ascii="Verdana" w:hAnsi="Verdana" w:cstheme="minorHAnsi"/>
          <w:b/>
          <w:sz w:val="22"/>
          <w:szCs w:val="22"/>
        </w:rPr>
        <w:t xml:space="preserve">Æresmedlemmer </w:t>
      </w:r>
    </w:p>
    <w:p w:rsidR="005174D1" w:rsidRPr="005174D1" w:rsidRDefault="005174D1" w:rsidP="00BA5AD7">
      <w:pPr>
        <w:pStyle w:val="Default"/>
        <w:rPr>
          <w:rFonts w:ascii="Verdana" w:hAnsi="Verdana" w:cstheme="minorHAnsi"/>
          <w:b/>
          <w:sz w:val="22"/>
          <w:szCs w:val="22"/>
        </w:rPr>
      </w:pPr>
    </w:p>
    <w:p w:rsidR="00BA5AD7" w:rsidRPr="005174D1" w:rsidRDefault="00BA5AD7" w:rsidP="00BA5AD7">
      <w:pPr>
        <w:pStyle w:val="billedtekst"/>
        <w:tabs>
          <w:tab w:val="left" w:pos="-720"/>
        </w:tabs>
        <w:rPr>
          <w:rFonts w:ascii="Verdana" w:hAnsi="Verdana"/>
          <w:sz w:val="22"/>
          <w:szCs w:val="22"/>
        </w:rPr>
      </w:pPr>
      <w:r w:rsidRPr="005174D1">
        <w:rPr>
          <w:rFonts w:ascii="Verdana" w:hAnsi="Verdana"/>
          <w:sz w:val="22"/>
          <w:szCs w:val="22"/>
        </w:rPr>
        <w:t>Æresmedlemmer kan på bestyrelsens forslag udnævnes på en generalforsamling.</w:t>
      </w:r>
    </w:p>
    <w:p w:rsidR="00BA5AD7" w:rsidRPr="005174D1" w:rsidRDefault="00BA5AD7" w:rsidP="00BA5AD7">
      <w:pPr>
        <w:pStyle w:val="billedtekst"/>
        <w:tabs>
          <w:tab w:val="left" w:pos="-720"/>
        </w:tabs>
        <w:rPr>
          <w:rFonts w:ascii="Verdana" w:hAnsi="Verdana"/>
          <w:sz w:val="22"/>
          <w:szCs w:val="22"/>
        </w:rPr>
      </w:pPr>
      <w:r w:rsidRPr="005174D1">
        <w:rPr>
          <w:rFonts w:ascii="Verdana" w:hAnsi="Verdana"/>
          <w:sz w:val="22"/>
          <w:szCs w:val="22"/>
        </w:rPr>
        <w:t xml:space="preserve">Diskussion om forslag kan ikke finde sted, men forslaget kan på begæring underkastes en skriftlig afstemning. For vedtagelse kræves en majoritet på 2/3 af de afgivne stemmer. </w:t>
      </w:r>
    </w:p>
    <w:p w:rsidR="009B6B13" w:rsidRPr="005174D1" w:rsidRDefault="00BA5AD7" w:rsidP="00BA5AD7">
      <w:pPr>
        <w:pStyle w:val="billedtekst"/>
        <w:tabs>
          <w:tab w:val="left" w:pos="-720"/>
        </w:tabs>
        <w:rPr>
          <w:rFonts w:ascii="Verdana" w:hAnsi="Verdana"/>
          <w:sz w:val="22"/>
          <w:szCs w:val="22"/>
        </w:rPr>
      </w:pPr>
      <w:r w:rsidRPr="005174D1">
        <w:rPr>
          <w:rFonts w:ascii="Verdana" w:hAnsi="Verdana"/>
          <w:sz w:val="22"/>
          <w:szCs w:val="22"/>
        </w:rPr>
        <w:t>Æresmedlemmer betaler ikke kontingent, har stemmeret på generalforsamling og er valgbare til bestyrelsen, se dog §8 sidste del.</w:t>
      </w:r>
    </w:p>
    <w:p w:rsidR="00BA5AD7" w:rsidRPr="005174D1" w:rsidRDefault="00BA5AD7" w:rsidP="00BA5AD7">
      <w:pPr>
        <w:pStyle w:val="Default"/>
        <w:rPr>
          <w:rFonts w:ascii="Verdana" w:hAnsi="Verdana" w:cstheme="minorHAnsi"/>
          <w:sz w:val="22"/>
          <w:szCs w:val="22"/>
        </w:rPr>
      </w:pPr>
    </w:p>
    <w:p w:rsidR="005174D1" w:rsidRDefault="005174D1" w:rsidP="00BA5AD7">
      <w:pPr>
        <w:pStyle w:val="Default"/>
        <w:rPr>
          <w:rFonts w:ascii="Verdana" w:hAnsi="Verdana" w:cstheme="minorHAnsi"/>
          <w:b/>
          <w:bCs/>
          <w:color w:val="auto"/>
          <w:sz w:val="22"/>
          <w:szCs w:val="22"/>
        </w:rPr>
      </w:pPr>
    </w:p>
    <w:p w:rsidR="005174D1" w:rsidRDefault="005174D1" w:rsidP="00BA5AD7">
      <w:pPr>
        <w:pStyle w:val="Default"/>
        <w:rPr>
          <w:rFonts w:ascii="Verdana" w:hAnsi="Verdana" w:cstheme="minorHAnsi"/>
          <w:b/>
          <w:bCs/>
          <w:color w:val="auto"/>
          <w:sz w:val="22"/>
          <w:szCs w:val="22"/>
        </w:rPr>
      </w:pPr>
    </w:p>
    <w:p w:rsidR="005174D1" w:rsidRDefault="005174D1" w:rsidP="00BA5AD7">
      <w:pPr>
        <w:pStyle w:val="Default"/>
        <w:rPr>
          <w:rFonts w:ascii="Verdana" w:hAnsi="Verdana" w:cstheme="minorHAnsi"/>
          <w:b/>
          <w:bCs/>
          <w:color w:val="auto"/>
          <w:sz w:val="22"/>
          <w:szCs w:val="22"/>
        </w:rPr>
      </w:pPr>
    </w:p>
    <w:p w:rsidR="00BA5AD7" w:rsidRDefault="00BA5AD7" w:rsidP="00BA5AD7">
      <w:pPr>
        <w:pStyle w:val="Default"/>
        <w:rPr>
          <w:rFonts w:ascii="Verdana" w:hAnsi="Verdana" w:cstheme="minorHAnsi"/>
          <w:b/>
          <w:color w:val="auto"/>
          <w:sz w:val="22"/>
          <w:szCs w:val="22"/>
        </w:rPr>
      </w:pPr>
      <w:r w:rsidRPr="005174D1">
        <w:rPr>
          <w:rFonts w:ascii="Verdana" w:hAnsi="Verdana" w:cstheme="minorHAnsi"/>
          <w:b/>
          <w:bCs/>
          <w:color w:val="auto"/>
          <w:sz w:val="22"/>
          <w:szCs w:val="22"/>
        </w:rPr>
        <w:lastRenderedPageBreak/>
        <w:t xml:space="preserve">§ 5. </w:t>
      </w:r>
      <w:r w:rsidRPr="005174D1">
        <w:rPr>
          <w:rFonts w:ascii="Verdana" w:hAnsi="Verdana" w:cstheme="minorHAnsi"/>
          <w:b/>
          <w:color w:val="auto"/>
          <w:sz w:val="22"/>
          <w:szCs w:val="22"/>
        </w:rPr>
        <w:t xml:space="preserve">Hæftelse </w:t>
      </w:r>
    </w:p>
    <w:p w:rsidR="005174D1" w:rsidRPr="005174D1" w:rsidRDefault="005174D1" w:rsidP="00BA5AD7">
      <w:pPr>
        <w:pStyle w:val="Default"/>
        <w:rPr>
          <w:rFonts w:ascii="Verdana" w:hAnsi="Verdana" w:cstheme="minorHAnsi"/>
          <w:b/>
          <w:color w:val="auto"/>
          <w:sz w:val="22"/>
          <w:szCs w:val="22"/>
        </w:rPr>
      </w:pPr>
    </w:p>
    <w:p w:rsidR="00BA5AD7" w:rsidRPr="005174D1" w:rsidRDefault="00BA5AD7" w:rsidP="00BA5AD7">
      <w:pPr>
        <w:spacing w:after="0" w:line="240" w:lineRule="auto"/>
        <w:rPr>
          <w:rFonts w:ascii="Verdana" w:hAnsi="Verdana" w:cstheme="minorHAnsi"/>
        </w:rPr>
      </w:pPr>
      <w:r w:rsidRPr="005174D1">
        <w:rPr>
          <w:rFonts w:ascii="Verdana" w:hAnsi="Verdana"/>
        </w:rPr>
        <w:t>Klubbens medlemmer og dens bestyrelse hæfter ikke for klubbens gæld eller andre forpligtelser. For klubbens forpligtigelser hæfter alene klubbens formue. Det enkelte medlem hæfter ikke personligt.</w:t>
      </w:r>
    </w:p>
    <w:p w:rsidR="005174D1" w:rsidRDefault="005174D1" w:rsidP="00BA5AD7">
      <w:pPr>
        <w:pStyle w:val="Default"/>
        <w:rPr>
          <w:rFonts w:ascii="Verdana" w:hAnsi="Verdana" w:cstheme="minorHAnsi"/>
          <w:b/>
          <w:bCs/>
          <w:sz w:val="22"/>
          <w:szCs w:val="22"/>
        </w:rPr>
      </w:pPr>
    </w:p>
    <w:p w:rsidR="00BA5AD7" w:rsidRDefault="00BA5AD7" w:rsidP="00BA5AD7">
      <w:pPr>
        <w:pStyle w:val="Default"/>
        <w:rPr>
          <w:rFonts w:ascii="Verdana" w:hAnsi="Verdana" w:cstheme="minorHAnsi"/>
          <w:b/>
          <w:bCs/>
          <w:sz w:val="22"/>
          <w:szCs w:val="22"/>
        </w:rPr>
      </w:pPr>
      <w:r w:rsidRPr="005174D1">
        <w:rPr>
          <w:rFonts w:ascii="Verdana" w:hAnsi="Verdana" w:cstheme="minorHAnsi"/>
          <w:b/>
          <w:bCs/>
          <w:sz w:val="22"/>
          <w:szCs w:val="22"/>
        </w:rPr>
        <w:t xml:space="preserve">§ 6 A. </w:t>
      </w:r>
    </w:p>
    <w:p w:rsidR="005174D1" w:rsidRPr="005174D1" w:rsidRDefault="005174D1" w:rsidP="00BA5AD7">
      <w:pPr>
        <w:pStyle w:val="Default"/>
        <w:rPr>
          <w:rFonts w:ascii="Verdana" w:hAnsi="Verdana" w:cstheme="minorHAnsi"/>
          <w:sz w:val="22"/>
          <w:szCs w:val="22"/>
        </w:rPr>
      </w:pPr>
    </w:p>
    <w:p w:rsidR="00BA5AD7" w:rsidRPr="005174D1" w:rsidRDefault="00BA5AD7" w:rsidP="00B25BE4">
      <w:pPr>
        <w:tabs>
          <w:tab w:val="left" w:pos="0"/>
          <w:tab w:val="left" w:pos="1418"/>
          <w:tab w:val="left" w:pos="5103"/>
        </w:tabs>
        <w:spacing w:after="0" w:line="240" w:lineRule="auto"/>
        <w:rPr>
          <w:rFonts w:ascii="Verdana" w:hAnsi="Verdana"/>
        </w:rPr>
      </w:pPr>
      <w:r w:rsidRPr="005174D1">
        <w:rPr>
          <w:rFonts w:ascii="Verdana" w:hAnsi="Verdana"/>
          <w:spacing w:val="-3"/>
        </w:rPr>
        <w:t xml:space="preserve">Bestyrelsen kan meddele karantæne af nærmere fastsat omfang, dog max. 2 måneder, til et medlem, der gør sig skyldig i usportslig optræden, eller på </w:t>
      </w:r>
      <w:r w:rsidR="00B25BE4" w:rsidRPr="005174D1">
        <w:rPr>
          <w:rFonts w:ascii="Verdana" w:hAnsi="Verdana"/>
          <w:spacing w:val="-3"/>
        </w:rPr>
        <w:t xml:space="preserve">  </w:t>
      </w:r>
      <w:r w:rsidRPr="005174D1">
        <w:rPr>
          <w:rFonts w:ascii="Verdana" w:hAnsi="Verdana"/>
        </w:rPr>
        <w:t xml:space="preserve">anden måde opfører sig til skade for klubben. </w:t>
      </w:r>
    </w:p>
    <w:p w:rsidR="005174D1" w:rsidRDefault="00BA5AD7" w:rsidP="00BA5AD7">
      <w:pPr>
        <w:tabs>
          <w:tab w:val="left" w:pos="0"/>
        </w:tabs>
        <w:spacing w:after="0" w:line="240" w:lineRule="auto"/>
        <w:ind w:left="-709" w:firstLine="709"/>
        <w:rPr>
          <w:rFonts w:ascii="Verdana" w:hAnsi="Verdana"/>
        </w:rPr>
      </w:pPr>
      <w:r w:rsidRPr="005174D1">
        <w:rPr>
          <w:rFonts w:ascii="Verdana" w:hAnsi="Verdana"/>
        </w:rPr>
        <w:t xml:space="preserve">For at denne beslutning skal være gyldig kræves, at mere end halvdelen af samtlige </w:t>
      </w:r>
    </w:p>
    <w:p w:rsidR="00BA5AD7" w:rsidRPr="005174D1" w:rsidRDefault="00BA5AD7" w:rsidP="00BA5AD7">
      <w:pPr>
        <w:tabs>
          <w:tab w:val="left" w:pos="0"/>
        </w:tabs>
        <w:spacing w:after="0" w:line="240" w:lineRule="auto"/>
        <w:ind w:left="-709" w:firstLine="709"/>
        <w:rPr>
          <w:rFonts w:ascii="Verdana" w:hAnsi="Verdana"/>
          <w:b/>
        </w:rPr>
      </w:pPr>
      <w:r w:rsidRPr="005174D1">
        <w:rPr>
          <w:rFonts w:ascii="Verdana" w:hAnsi="Verdana"/>
        </w:rPr>
        <w:t>bestyrelses- medlemmer stemmer for karantænen.</w:t>
      </w:r>
    </w:p>
    <w:p w:rsidR="00BA5AD7" w:rsidRPr="005174D1" w:rsidRDefault="00BA5AD7" w:rsidP="00BA5AD7">
      <w:pPr>
        <w:tabs>
          <w:tab w:val="left" w:pos="0"/>
          <w:tab w:val="left" w:pos="1418"/>
          <w:tab w:val="left" w:pos="5103"/>
        </w:tabs>
        <w:spacing w:after="0" w:line="240" w:lineRule="auto"/>
        <w:rPr>
          <w:rFonts w:ascii="Verdana" w:hAnsi="Verdana"/>
          <w:b/>
          <w:spacing w:val="-3"/>
        </w:rPr>
      </w:pPr>
      <w:r w:rsidRPr="005174D1">
        <w:rPr>
          <w:rFonts w:ascii="Verdana" w:hAnsi="Verdana"/>
          <w:spacing w:val="-3"/>
        </w:rPr>
        <w:t>Medlemmet skal have adgang til at udtale sig over for bestyrelsen, inden afstemning finder sted.</w:t>
      </w:r>
    </w:p>
    <w:p w:rsidR="00BA5AD7" w:rsidRPr="005174D1" w:rsidRDefault="00BA5AD7" w:rsidP="00BA5AD7">
      <w:pPr>
        <w:tabs>
          <w:tab w:val="left" w:pos="0"/>
          <w:tab w:val="left" w:pos="1418"/>
          <w:tab w:val="left" w:pos="5103"/>
        </w:tabs>
        <w:spacing w:after="0" w:line="240" w:lineRule="auto"/>
        <w:rPr>
          <w:rFonts w:ascii="Verdana" w:hAnsi="Verdana"/>
          <w:b/>
          <w:spacing w:val="-3"/>
        </w:rPr>
      </w:pPr>
      <w:r w:rsidRPr="005174D1">
        <w:rPr>
          <w:rFonts w:ascii="Verdana" w:hAnsi="Verdana"/>
          <w:spacing w:val="-3"/>
        </w:rPr>
        <w:t>Denne afgørelse kan indbringes for distriktets bestyrelse inden 8 dage.</w:t>
      </w:r>
    </w:p>
    <w:p w:rsidR="00BA5AD7" w:rsidRDefault="00BA5AD7" w:rsidP="00BA5AD7">
      <w:pPr>
        <w:tabs>
          <w:tab w:val="left" w:pos="0"/>
          <w:tab w:val="left" w:pos="1418"/>
          <w:tab w:val="left" w:pos="5103"/>
        </w:tabs>
        <w:spacing w:after="0" w:line="240" w:lineRule="auto"/>
        <w:rPr>
          <w:rFonts w:ascii="Verdana" w:hAnsi="Verdana"/>
          <w:spacing w:val="-3"/>
        </w:rPr>
      </w:pPr>
      <w:r w:rsidRPr="005174D1">
        <w:rPr>
          <w:rFonts w:ascii="Verdana" w:hAnsi="Verdana"/>
          <w:spacing w:val="-3"/>
        </w:rPr>
        <w:t>Distriktsbestyrelsens afgørelse er inappellabel.</w:t>
      </w:r>
    </w:p>
    <w:p w:rsidR="005174D1" w:rsidRPr="005174D1" w:rsidRDefault="005174D1" w:rsidP="00BA5AD7">
      <w:pPr>
        <w:tabs>
          <w:tab w:val="left" w:pos="0"/>
          <w:tab w:val="left" w:pos="1418"/>
          <w:tab w:val="left" w:pos="5103"/>
        </w:tabs>
        <w:spacing w:after="0" w:line="240" w:lineRule="auto"/>
        <w:rPr>
          <w:rFonts w:ascii="Verdana" w:hAnsi="Verdana"/>
          <w:spacing w:val="-3"/>
        </w:rPr>
      </w:pPr>
    </w:p>
    <w:p w:rsidR="00BA5AD7" w:rsidRPr="005174D1" w:rsidRDefault="00BA5AD7" w:rsidP="00BA5AD7">
      <w:pPr>
        <w:pStyle w:val="Default"/>
        <w:rPr>
          <w:rFonts w:ascii="Verdana" w:hAnsi="Verdana" w:cstheme="minorHAnsi"/>
          <w:sz w:val="22"/>
          <w:szCs w:val="22"/>
        </w:rPr>
      </w:pPr>
      <w:r w:rsidRPr="005174D1">
        <w:rPr>
          <w:rFonts w:ascii="Verdana" w:hAnsi="Verdana" w:cstheme="minorHAnsi"/>
          <w:b/>
          <w:bCs/>
          <w:sz w:val="22"/>
          <w:szCs w:val="22"/>
        </w:rPr>
        <w:t xml:space="preserve">§ 6 B. </w:t>
      </w:r>
    </w:p>
    <w:p w:rsidR="005174D1" w:rsidRDefault="005174D1" w:rsidP="00BA5AD7">
      <w:pPr>
        <w:pStyle w:val="Default"/>
        <w:rPr>
          <w:rFonts w:ascii="Verdana" w:hAnsi="Verdana" w:cstheme="minorHAnsi"/>
          <w:sz w:val="22"/>
          <w:szCs w:val="22"/>
        </w:rPr>
      </w:pP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I særlige tilfælde kan bestyrelsen indstille til generalforsamlingen, at et medlem udelukkes fra klubben i et nærmere angivet tidsrum over 2 måneder. På general- forsamling afgøres sagen ved skriftlig afstemning, og for vedtagelsen kræves et flertal på 2/3 af de afgivne stemmer (blanke stemmer tæller som afgivne). </w:t>
      </w:r>
    </w:p>
    <w:p w:rsidR="00BA5AD7"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Medlemmet har krav på at være til stede og forsvare sig. Generalforsamlingens bestemmelse om udelukkelse kan af medlemmet indbringes for Dansk Ride Forbunds Appeludvalg inden 4 uger. </w:t>
      </w:r>
    </w:p>
    <w:p w:rsidR="005174D1" w:rsidRPr="005174D1" w:rsidRDefault="005174D1" w:rsidP="00BA5AD7">
      <w:pPr>
        <w:pStyle w:val="Default"/>
        <w:rPr>
          <w:rFonts w:ascii="Verdana" w:hAnsi="Verdana" w:cstheme="minorHAnsi"/>
          <w:sz w:val="22"/>
          <w:szCs w:val="22"/>
        </w:rPr>
      </w:pPr>
    </w:p>
    <w:p w:rsidR="00BA5AD7" w:rsidRPr="005174D1" w:rsidRDefault="00BA5AD7" w:rsidP="00BA5AD7">
      <w:pPr>
        <w:pStyle w:val="Default"/>
        <w:rPr>
          <w:rFonts w:ascii="Verdana" w:hAnsi="Verdana" w:cstheme="minorHAnsi"/>
          <w:sz w:val="22"/>
          <w:szCs w:val="22"/>
        </w:rPr>
      </w:pPr>
      <w:r w:rsidRPr="005174D1">
        <w:rPr>
          <w:rFonts w:ascii="Verdana" w:hAnsi="Verdana" w:cstheme="minorHAnsi"/>
          <w:b/>
          <w:bCs/>
          <w:sz w:val="22"/>
          <w:szCs w:val="22"/>
        </w:rPr>
        <w:t xml:space="preserve">§ 6 C. </w:t>
      </w:r>
    </w:p>
    <w:p w:rsidR="005174D1" w:rsidRDefault="005174D1" w:rsidP="00BA5AD7">
      <w:pPr>
        <w:pStyle w:val="Default"/>
        <w:rPr>
          <w:rFonts w:ascii="Verdana" w:hAnsi="Verdana" w:cstheme="minorHAnsi"/>
          <w:sz w:val="22"/>
          <w:szCs w:val="22"/>
        </w:rPr>
      </w:pP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I det af §6 B omhandlende tilfælde kan generalforsamlingen ligeledes ved </w:t>
      </w: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skriftlig afstemning, og med et flertal på 2/3 af de afgivne stemmer, afgøre, at sagen via hovedbestyrelsen indbringes for Dansk Ride Forbunds Appeludvalg til afgørelse af, om der tillige skal ske udelukkelse fra andre rideklubber eller evt. indstilles til Danmarks Idræts-Forbund, at vedkommende udelukkes fra andre specialforbund under Danmarks Idræts-Forbund (eksklusion). </w:t>
      </w: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Der betales fuldt kontingent i karantæne-perioden og medlemmet må ikke deltage i klubbens aktiviteter. Karantænen kan medføre bortvisning fra klubbens områder. </w:t>
      </w: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For § 6 B og 6 C gælder, at kontingent for indeværende periode skal betales. </w:t>
      </w:r>
    </w:p>
    <w:p w:rsidR="00BA5AD7" w:rsidRPr="005174D1" w:rsidRDefault="00BA5AD7" w:rsidP="00BA5AD7">
      <w:pPr>
        <w:pStyle w:val="Default"/>
        <w:rPr>
          <w:rFonts w:ascii="Verdana" w:hAnsi="Verdana" w:cstheme="minorHAnsi"/>
          <w:b/>
          <w:bCs/>
          <w:sz w:val="22"/>
          <w:szCs w:val="22"/>
        </w:rPr>
      </w:pPr>
    </w:p>
    <w:p w:rsidR="00BA5AD7" w:rsidRPr="005174D1" w:rsidRDefault="00BA5AD7" w:rsidP="00BA5AD7">
      <w:pPr>
        <w:pStyle w:val="Default"/>
        <w:rPr>
          <w:rFonts w:ascii="Verdana" w:hAnsi="Verdana" w:cstheme="minorHAnsi"/>
          <w:b/>
          <w:bCs/>
          <w:sz w:val="22"/>
          <w:szCs w:val="22"/>
        </w:rPr>
      </w:pPr>
    </w:p>
    <w:p w:rsidR="00BA5AD7" w:rsidRPr="005174D1" w:rsidRDefault="00BA5AD7" w:rsidP="00BA5AD7">
      <w:pPr>
        <w:pStyle w:val="Default"/>
        <w:rPr>
          <w:rFonts w:ascii="Verdana" w:hAnsi="Verdana" w:cstheme="minorHAnsi"/>
          <w:b/>
          <w:sz w:val="22"/>
          <w:szCs w:val="22"/>
        </w:rPr>
      </w:pPr>
      <w:r w:rsidRPr="005174D1">
        <w:rPr>
          <w:rFonts w:ascii="Verdana" w:hAnsi="Verdana" w:cstheme="minorHAnsi"/>
          <w:b/>
          <w:bCs/>
          <w:sz w:val="22"/>
          <w:szCs w:val="22"/>
        </w:rPr>
        <w:t xml:space="preserve">§ 7. </w:t>
      </w:r>
      <w:r w:rsidRPr="005174D1">
        <w:rPr>
          <w:rFonts w:ascii="Verdana" w:hAnsi="Verdana" w:cstheme="minorHAnsi"/>
          <w:b/>
          <w:sz w:val="22"/>
          <w:szCs w:val="22"/>
        </w:rPr>
        <w:t xml:space="preserve">Kontingent </w:t>
      </w:r>
    </w:p>
    <w:p w:rsidR="005174D1" w:rsidRDefault="005174D1" w:rsidP="00BA5AD7">
      <w:pPr>
        <w:pStyle w:val="Default"/>
        <w:rPr>
          <w:rFonts w:ascii="Verdana" w:hAnsi="Verdana" w:cstheme="minorHAnsi"/>
          <w:sz w:val="22"/>
          <w:szCs w:val="22"/>
        </w:rPr>
      </w:pP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Medlemskontingent for næstfølgende år fastsættes af bestyrelsen for et år ad </w:t>
      </w: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gangen og forelægges den ordinære generalforsamling til endelig godkendelse. </w:t>
      </w: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For aktive og passive medlemmer opkræves medlemskontingent halvårligt forud og er forfalden til betaling den 1. februar og 1. august. </w:t>
      </w:r>
    </w:p>
    <w:p w:rsidR="00BA5AD7" w:rsidRPr="005174D1" w:rsidRDefault="00BA5AD7" w:rsidP="00BA5AD7">
      <w:pPr>
        <w:pStyle w:val="Default"/>
        <w:rPr>
          <w:rFonts w:ascii="Verdana" w:hAnsi="Verdana"/>
          <w:color w:val="auto"/>
          <w:sz w:val="22"/>
          <w:szCs w:val="22"/>
        </w:rPr>
      </w:pPr>
      <w:r w:rsidRPr="005174D1">
        <w:rPr>
          <w:rFonts w:ascii="Verdana" w:hAnsi="Verdana" w:cstheme="minorHAnsi"/>
          <w:color w:val="auto"/>
          <w:sz w:val="22"/>
          <w:szCs w:val="22"/>
        </w:rPr>
        <w:t xml:space="preserve">Er kontingentet ikke betalt senest 1 måned efter forfaldsdato, ophører medlemmets rettigheder, og vedkommende kan kun genoptages på ny mod betaling af restance </w:t>
      </w:r>
      <w:r w:rsidRPr="005174D1">
        <w:rPr>
          <w:rFonts w:ascii="Verdana" w:hAnsi="Verdana" w:cstheme="minorHAnsi"/>
          <w:color w:val="auto"/>
          <w:sz w:val="22"/>
          <w:szCs w:val="22"/>
        </w:rPr>
        <w:lastRenderedPageBreak/>
        <w:t>samt kontingentpåløb. Forfaldent kontingent skal betales uanset ophør af medlemsrettigheder. Bestyrelsen kan slette et medlem, der ikke har betalt kontingent rettidigt, og som heller</w:t>
      </w:r>
      <w:r w:rsidRPr="005174D1">
        <w:rPr>
          <w:rFonts w:ascii="Verdana" w:hAnsi="Verdana"/>
          <w:color w:val="auto"/>
          <w:sz w:val="22"/>
          <w:szCs w:val="22"/>
        </w:rPr>
        <w:t xml:space="preserve"> ikke har betalt senest 14 dage efter at have modtaget rykker herom. </w:t>
      </w:r>
    </w:p>
    <w:p w:rsidR="00BA5AD7" w:rsidRPr="005174D1" w:rsidRDefault="00BA5AD7" w:rsidP="00BA5AD7">
      <w:pPr>
        <w:pStyle w:val="Default"/>
        <w:rPr>
          <w:rFonts w:ascii="Verdana" w:hAnsi="Verdana"/>
          <w:color w:val="auto"/>
          <w:sz w:val="22"/>
          <w:szCs w:val="22"/>
        </w:rPr>
      </w:pPr>
      <w:r w:rsidRPr="005174D1">
        <w:rPr>
          <w:rFonts w:ascii="Verdana" w:hAnsi="Verdana" w:cstheme="minorHAnsi"/>
          <w:color w:val="auto"/>
          <w:sz w:val="22"/>
          <w:szCs w:val="22"/>
        </w:rPr>
        <w:t>Bestyrelsen er bemyndiget til at ændre på alle øvrige kontingentsatser, men med ansvar overfor generalforsamlingen</w:t>
      </w:r>
      <w:r w:rsidRPr="005174D1">
        <w:rPr>
          <w:rFonts w:ascii="Verdana" w:hAnsi="Verdana"/>
          <w:color w:val="auto"/>
          <w:sz w:val="22"/>
          <w:szCs w:val="22"/>
        </w:rPr>
        <w:t xml:space="preserve">. </w:t>
      </w:r>
    </w:p>
    <w:p w:rsidR="00BA5AD7" w:rsidRPr="005174D1" w:rsidRDefault="00BA5AD7" w:rsidP="00BA5AD7">
      <w:pPr>
        <w:rPr>
          <w:rFonts w:ascii="Verdana" w:hAnsi="Verdana" w:cstheme="minorHAnsi"/>
        </w:rPr>
      </w:pPr>
      <w:r w:rsidRPr="005174D1">
        <w:rPr>
          <w:rFonts w:ascii="Verdana" w:hAnsi="Verdana" w:cstheme="minorHAnsi"/>
        </w:rPr>
        <w:t>Bemyndigelse til bestyrelsen til at regulere alle øvrige kontingentsatser er nødvendig, efter at klubben er gået over til differentieret kontingent, som kræver løbende justering i relation til prisstigninger. Ved differentieret kontingent forstås de kontingentsatser, som bestyrelsen fastsætter for ydelser, som klubbens medlemmer modtager, f.eks. ridehuskontingent og rideundervisningskontingent.</w:t>
      </w:r>
    </w:p>
    <w:p w:rsidR="00BA5AD7" w:rsidRPr="005174D1" w:rsidRDefault="00BA5AD7" w:rsidP="00BA5AD7">
      <w:pPr>
        <w:pStyle w:val="Default"/>
        <w:rPr>
          <w:rFonts w:ascii="Verdana" w:hAnsi="Verdana" w:cstheme="minorHAnsi"/>
          <w:b/>
          <w:sz w:val="22"/>
          <w:szCs w:val="22"/>
        </w:rPr>
      </w:pPr>
      <w:r w:rsidRPr="005174D1">
        <w:rPr>
          <w:rFonts w:ascii="Verdana" w:hAnsi="Verdana" w:cstheme="minorHAnsi"/>
          <w:b/>
          <w:bCs/>
          <w:sz w:val="22"/>
          <w:szCs w:val="22"/>
        </w:rPr>
        <w:t xml:space="preserve">§ 8. </w:t>
      </w:r>
      <w:r w:rsidRPr="005174D1">
        <w:rPr>
          <w:rFonts w:ascii="Verdana" w:hAnsi="Verdana" w:cstheme="minorHAnsi"/>
          <w:b/>
          <w:sz w:val="22"/>
          <w:szCs w:val="22"/>
        </w:rPr>
        <w:t xml:space="preserve">Bestyrelsen </w:t>
      </w:r>
    </w:p>
    <w:p w:rsidR="00BA5AD7" w:rsidRPr="005174D1" w:rsidRDefault="00BA5AD7" w:rsidP="00BA5AD7">
      <w:pPr>
        <w:pStyle w:val="Default"/>
        <w:rPr>
          <w:rFonts w:ascii="Verdana" w:hAnsi="Verdana" w:cstheme="minorHAnsi"/>
          <w:sz w:val="22"/>
          <w:szCs w:val="22"/>
        </w:rPr>
      </w:pPr>
    </w:p>
    <w:p w:rsidR="00BA5AD7" w:rsidRPr="005174D1" w:rsidRDefault="00BA5AD7" w:rsidP="00BA5AD7">
      <w:pPr>
        <w:tabs>
          <w:tab w:val="left" w:pos="0"/>
          <w:tab w:val="left" w:pos="1418"/>
          <w:tab w:val="left" w:pos="5103"/>
        </w:tabs>
        <w:spacing w:after="0" w:line="240" w:lineRule="auto"/>
        <w:ind w:hanging="1418"/>
        <w:rPr>
          <w:rFonts w:ascii="Verdana" w:hAnsi="Verdana"/>
          <w:b/>
          <w:spacing w:val="-3"/>
        </w:rPr>
      </w:pPr>
      <w:r w:rsidRPr="005174D1">
        <w:rPr>
          <w:rFonts w:ascii="Verdana" w:hAnsi="Verdana"/>
          <w:spacing w:val="-3"/>
        </w:rPr>
        <w:tab/>
        <w:t>Klubbens anliggender varetages af en bestyrelse på 7</w:t>
      </w:r>
      <w:r w:rsidRPr="005174D1">
        <w:rPr>
          <w:rFonts w:ascii="Verdana" w:hAnsi="Verdana"/>
          <w:b/>
          <w:spacing w:val="-3"/>
        </w:rPr>
        <w:t xml:space="preserve"> medlemmer, der alle </w:t>
      </w:r>
      <w:r w:rsidRPr="005174D1">
        <w:rPr>
          <w:rFonts w:ascii="Verdana" w:hAnsi="Verdana"/>
          <w:spacing w:val="-3"/>
        </w:rPr>
        <w:t>skal være fyldt 18 år.</w:t>
      </w:r>
    </w:p>
    <w:p w:rsidR="00BA5AD7" w:rsidRPr="005174D1" w:rsidRDefault="00BA5AD7" w:rsidP="00BA5AD7">
      <w:pPr>
        <w:tabs>
          <w:tab w:val="left" w:pos="-720"/>
          <w:tab w:val="left" w:pos="1418"/>
          <w:tab w:val="left" w:pos="5103"/>
        </w:tabs>
        <w:spacing w:after="0" w:line="240" w:lineRule="auto"/>
        <w:rPr>
          <w:rFonts w:ascii="Verdana" w:hAnsi="Verdana"/>
          <w:b/>
          <w:spacing w:val="-3"/>
        </w:rPr>
      </w:pPr>
      <w:r w:rsidRPr="005174D1">
        <w:rPr>
          <w:rFonts w:ascii="Verdana" w:hAnsi="Verdana"/>
          <w:spacing w:val="-3"/>
        </w:rPr>
        <w:t>På generalforsamlingen vælges bestyrelsen samt 1 suppleant.</w:t>
      </w:r>
    </w:p>
    <w:p w:rsidR="00BA5AD7" w:rsidRPr="005174D1" w:rsidRDefault="00BA5AD7" w:rsidP="00BA5AD7">
      <w:pPr>
        <w:tabs>
          <w:tab w:val="left" w:pos="-720"/>
          <w:tab w:val="left" w:pos="1418"/>
          <w:tab w:val="left" w:pos="5103"/>
        </w:tabs>
        <w:spacing w:after="0" w:line="240" w:lineRule="auto"/>
        <w:rPr>
          <w:rFonts w:ascii="Verdana" w:hAnsi="Verdana"/>
          <w:b/>
          <w:spacing w:val="-3"/>
        </w:rPr>
      </w:pPr>
      <w:r w:rsidRPr="005174D1">
        <w:rPr>
          <w:rFonts w:ascii="Verdana" w:hAnsi="Verdana"/>
          <w:spacing w:val="-3"/>
        </w:rPr>
        <w:t>Bestyrelsen konstituerer sig selv med formand, næstformand, kasserer og sekretær.</w:t>
      </w:r>
    </w:p>
    <w:p w:rsidR="00BA5AD7" w:rsidRPr="005174D1" w:rsidRDefault="00BA5AD7" w:rsidP="00BA5AD7">
      <w:pPr>
        <w:tabs>
          <w:tab w:val="left" w:pos="-720"/>
          <w:tab w:val="left" w:pos="1418"/>
          <w:tab w:val="left" w:pos="5103"/>
        </w:tabs>
        <w:spacing w:after="0" w:line="240" w:lineRule="auto"/>
        <w:rPr>
          <w:rFonts w:ascii="Verdana" w:hAnsi="Verdana"/>
          <w:b/>
          <w:spacing w:val="-3"/>
        </w:rPr>
      </w:pPr>
      <w:r w:rsidRPr="005174D1">
        <w:rPr>
          <w:rFonts w:ascii="Verdana" w:hAnsi="Verdana"/>
          <w:spacing w:val="-3"/>
        </w:rPr>
        <w:t xml:space="preserve">Der afgår hvert år 3 henholdsvis 4 bestyrelsesmedlemmer. </w:t>
      </w:r>
    </w:p>
    <w:p w:rsidR="00BA5AD7" w:rsidRPr="005174D1" w:rsidRDefault="00BA5AD7" w:rsidP="00BA5AD7">
      <w:pPr>
        <w:tabs>
          <w:tab w:val="left" w:pos="-720"/>
          <w:tab w:val="left" w:pos="1418"/>
          <w:tab w:val="left" w:pos="5103"/>
        </w:tabs>
        <w:spacing w:after="0" w:line="240" w:lineRule="auto"/>
        <w:rPr>
          <w:rFonts w:ascii="Verdana" w:hAnsi="Verdana"/>
          <w:b/>
          <w:spacing w:val="-3"/>
        </w:rPr>
      </w:pPr>
      <w:r w:rsidRPr="005174D1">
        <w:rPr>
          <w:rFonts w:ascii="Verdana" w:hAnsi="Verdana"/>
          <w:spacing w:val="-3"/>
        </w:rPr>
        <w:t>Valgperioden er 2 år. Genvalg kan finde sted. I særlige tilfælde kan en valgperiode være 1 år.</w:t>
      </w:r>
    </w:p>
    <w:p w:rsidR="00BA5AD7" w:rsidRPr="005174D1" w:rsidRDefault="00BA5AD7" w:rsidP="00BA5AD7">
      <w:pPr>
        <w:tabs>
          <w:tab w:val="left" w:pos="-720"/>
          <w:tab w:val="left" w:pos="1418"/>
          <w:tab w:val="left" w:pos="5103"/>
        </w:tabs>
        <w:spacing w:after="0" w:line="240" w:lineRule="auto"/>
        <w:rPr>
          <w:rFonts w:ascii="Verdana" w:hAnsi="Verdana"/>
          <w:b/>
          <w:spacing w:val="-3"/>
        </w:rPr>
      </w:pPr>
      <w:r w:rsidRPr="005174D1">
        <w:rPr>
          <w:rFonts w:ascii="Verdana" w:hAnsi="Verdana"/>
          <w:spacing w:val="-3"/>
        </w:rPr>
        <w:t xml:space="preserve">I tilfælde af vakance for formanden eller andet bestyrelsesmedlem indtræder </w:t>
      </w:r>
    </w:p>
    <w:p w:rsidR="00BA5AD7" w:rsidRPr="005174D1" w:rsidRDefault="0076195F" w:rsidP="00BA5AD7">
      <w:pPr>
        <w:tabs>
          <w:tab w:val="left" w:pos="-720"/>
          <w:tab w:val="left" w:pos="1418"/>
          <w:tab w:val="left" w:pos="5103"/>
        </w:tabs>
        <w:spacing w:after="0" w:line="240" w:lineRule="auto"/>
        <w:rPr>
          <w:rFonts w:ascii="Verdana" w:hAnsi="Verdana"/>
          <w:b/>
          <w:spacing w:val="-3"/>
        </w:rPr>
      </w:pPr>
      <w:r>
        <w:rPr>
          <w:rFonts w:ascii="Verdana" w:hAnsi="Verdana"/>
          <w:spacing w:val="-3"/>
        </w:rPr>
        <w:t>suppleanten i bestyrelsen.</w:t>
      </w:r>
      <w:r w:rsidR="00BA5AD7" w:rsidRPr="005174D1">
        <w:rPr>
          <w:rFonts w:ascii="Verdana" w:hAnsi="Verdana"/>
          <w:spacing w:val="-3"/>
        </w:rPr>
        <w:t xml:space="preserve"> Såfremt suppleantens plads er vakant, supplerer bestyrelsen sig selv indtil næste generalforsamling. Efter indtræden eller supplering konstituerer bestyrelsen sig på ny.</w:t>
      </w:r>
    </w:p>
    <w:p w:rsidR="00BA5AD7" w:rsidRPr="005174D1" w:rsidRDefault="00BA5AD7" w:rsidP="00BA5AD7">
      <w:pPr>
        <w:tabs>
          <w:tab w:val="left" w:pos="-720"/>
          <w:tab w:val="left" w:pos="1418"/>
          <w:tab w:val="left" w:pos="5103"/>
        </w:tabs>
        <w:spacing w:after="0" w:line="240" w:lineRule="auto"/>
        <w:rPr>
          <w:rFonts w:ascii="Verdana" w:hAnsi="Verdana"/>
          <w:b/>
          <w:spacing w:val="-3"/>
        </w:rPr>
      </w:pPr>
      <w:r w:rsidRPr="005174D1">
        <w:rPr>
          <w:rFonts w:ascii="Verdana" w:hAnsi="Verdana"/>
          <w:spacing w:val="-3"/>
        </w:rPr>
        <w:t>Det tilstræbes, at der blandt de 7 medlemmer af bestyrelsen er repræsentation for ungdommen, repræsentation for rideskolen og repræsentation for pensionærerne, samt en ligelig repræsentation af passive og aktive medlemmer.</w:t>
      </w:r>
    </w:p>
    <w:p w:rsidR="00BA5AD7" w:rsidRPr="005174D1" w:rsidRDefault="00BA5AD7" w:rsidP="00BA5AD7">
      <w:pPr>
        <w:tabs>
          <w:tab w:val="left" w:pos="-720"/>
          <w:tab w:val="left" w:pos="1418"/>
          <w:tab w:val="left" w:pos="5103"/>
        </w:tabs>
        <w:spacing w:after="0" w:line="240" w:lineRule="auto"/>
        <w:rPr>
          <w:rFonts w:ascii="Verdana" w:hAnsi="Verdana"/>
          <w:b/>
          <w:spacing w:val="-3"/>
        </w:rPr>
      </w:pPr>
      <w:r w:rsidRPr="005174D1">
        <w:rPr>
          <w:rFonts w:ascii="Verdana" w:hAnsi="Verdana"/>
          <w:spacing w:val="-3"/>
        </w:rPr>
        <w:t>Bestyrelsen nedsætter efter behov et antal primære udvalg. Hvert udvalg refererer til et bestyrelsesmedlem.</w:t>
      </w:r>
    </w:p>
    <w:p w:rsidR="00BA5AD7" w:rsidRPr="005174D1" w:rsidRDefault="00BA5AD7" w:rsidP="00BA5AD7">
      <w:pPr>
        <w:pStyle w:val="Brdtekstindrykning3"/>
        <w:spacing w:after="0" w:line="240" w:lineRule="auto"/>
        <w:ind w:left="0"/>
        <w:rPr>
          <w:rFonts w:ascii="Verdana" w:hAnsi="Verdana"/>
          <w:sz w:val="22"/>
          <w:szCs w:val="22"/>
        </w:rPr>
      </w:pPr>
      <w:r w:rsidRPr="005174D1">
        <w:rPr>
          <w:rFonts w:ascii="Verdana" w:hAnsi="Verdana"/>
          <w:sz w:val="22"/>
          <w:szCs w:val="22"/>
        </w:rPr>
        <w:t>Hvert udvalgs arbejdsområde, ansvar og beføjelser skal præciseres i en til hvert udvalg hørende funktionsbeskrivelse.</w:t>
      </w:r>
    </w:p>
    <w:p w:rsidR="00BA5AD7" w:rsidRPr="005174D1" w:rsidRDefault="00BA5AD7" w:rsidP="00BA5AD7">
      <w:pPr>
        <w:pStyle w:val="Default"/>
        <w:rPr>
          <w:rFonts w:ascii="Verdana" w:hAnsi="Verdana" w:cstheme="minorHAnsi"/>
          <w:sz w:val="22"/>
          <w:szCs w:val="22"/>
        </w:rPr>
      </w:pPr>
      <w:r w:rsidRPr="005174D1">
        <w:rPr>
          <w:rFonts w:ascii="Verdana" w:hAnsi="Verdana"/>
          <w:sz w:val="22"/>
          <w:szCs w:val="22"/>
        </w:rPr>
        <w:t>Bestyrelsen sikrer, at der mindst 4 gange om året indkaldes til brugermøde, hvor dagligdags spørgsmål om drift og omgangsformer drøftes.</w:t>
      </w:r>
    </w:p>
    <w:p w:rsidR="00BA5AD7" w:rsidRDefault="00BA5AD7" w:rsidP="00B25BE4">
      <w:pPr>
        <w:tabs>
          <w:tab w:val="left" w:pos="-720"/>
          <w:tab w:val="left" w:pos="1418"/>
          <w:tab w:val="left" w:pos="5103"/>
        </w:tabs>
        <w:spacing w:after="0" w:line="240" w:lineRule="auto"/>
        <w:ind w:hanging="1418"/>
        <w:rPr>
          <w:rFonts w:ascii="Verdana" w:hAnsi="Verdana"/>
        </w:rPr>
      </w:pPr>
      <w:r w:rsidRPr="005174D1">
        <w:rPr>
          <w:rFonts w:ascii="Verdana" w:hAnsi="Verdana"/>
          <w:spacing w:val="-3"/>
        </w:rPr>
        <w:t xml:space="preserve">bbe </w:t>
      </w:r>
      <w:r w:rsidR="00B25BE4" w:rsidRPr="005174D1">
        <w:rPr>
          <w:rFonts w:ascii="Verdana" w:hAnsi="Verdana"/>
        </w:rPr>
        <w:tab/>
      </w:r>
      <w:r w:rsidR="00B25BE4" w:rsidRPr="005174D1">
        <w:rPr>
          <w:rFonts w:ascii="Verdana" w:hAnsi="Verdana"/>
        </w:rPr>
        <w:tab/>
      </w:r>
      <w:r w:rsidRPr="005174D1">
        <w:rPr>
          <w:rFonts w:ascii="Verdana" w:hAnsi="Verdana"/>
        </w:rPr>
        <w:t>Dersom klubben ønsker at modtage lokaletilskud fra det offentlige, må følgende grupper af mennesker ikke indvælges i klubbens bestyrelse:</w:t>
      </w:r>
    </w:p>
    <w:p w:rsidR="005174D1" w:rsidRPr="005174D1" w:rsidRDefault="005174D1" w:rsidP="00B25BE4">
      <w:pPr>
        <w:tabs>
          <w:tab w:val="left" w:pos="-720"/>
          <w:tab w:val="left" w:pos="1418"/>
          <w:tab w:val="left" w:pos="5103"/>
        </w:tabs>
        <w:spacing w:after="0" w:line="240" w:lineRule="auto"/>
        <w:ind w:hanging="1418"/>
        <w:rPr>
          <w:rFonts w:ascii="Verdana" w:hAnsi="Verdana"/>
        </w:rPr>
      </w:pPr>
    </w:p>
    <w:p w:rsidR="00BA5AD7" w:rsidRPr="005174D1" w:rsidRDefault="00BA5AD7" w:rsidP="00BA5AD7">
      <w:pPr>
        <w:pStyle w:val="Brdtekstindrykning3"/>
        <w:widowControl w:val="0"/>
        <w:numPr>
          <w:ilvl w:val="0"/>
          <w:numId w:val="1"/>
        </w:numPr>
        <w:tabs>
          <w:tab w:val="left" w:pos="-720"/>
          <w:tab w:val="left" w:pos="1418"/>
          <w:tab w:val="left" w:pos="5103"/>
        </w:tabs>
        <w:spacing w:after="0" w:line="240" w:lineRule="auto"/>
        <w:jc w:val="both"/>
        <w:rPr>
          <w:rFonts w:ascii="Verdana" w:hAnsi="Verdana"/>
          <w:sz w:val="22"/>
          <w:szCs w:val="22"/>
        </w:rPr>
      </w:pPr>
      <w:r w:rsidRPr="005174D1">
        <w:rPr>
          <w:rFonts w:ascii="Verdana" w:hAnsi="Verdana"/>
          <w:sz w:val="22"/>
          <w:szCs w:val="22"/>
        </w:rPr>
        <w:t>ejere og forpagtere (samt disses ægtefæller eller samlevere) af det ridecenter, hvor klubben holder til, såfremt der er et lejeforhold mellem ejer/forpagter og klub.</w:t>
      </w:r>
    </w:p>
    <w:p w:rsidR="00BA5AD7" w:rsidRPr="005174D1" w:rsidRDefault="00BA5AD7" w:rsidP="00BA5AD7">
      <w:pPr>
        <w:pStyle w:val="Brdtekstindrykning3"/>
        <w:widowControl w:val="0"/>
        <w:numPr>
          <w:ilvl w:val="0"/>
          <w:numId w:val="1"/>
        </w:numPr>
        <w:tabs>
          <w:tab w:val="left" w:pos="-720"/>
          <w:tab w:val="left" w:pos="1418"/>
          <w:tab w:val="left" w:pos="5103"/>
        </w:tabs>
        <w:spacing w:after="0" w:line="240" w:lineRule="auto"/>
        <w:jc w:val="both"/>
        <w:rPr>
          <w:rFonts w:ascii="Verdana" w:hAnsi="Verdana"/>
          <w:sz w:val="22"/>
          <w:szCs w:val="22"/>
        </w:rPr>
      </w:pPr>
      <w:r w:rsidRPr="005174D1">
        <w:rPr>
          <w:rFonts w:ascii="Verdana" w:hAnsi="Verdana"/>
          <w:sz w:val="22"/>
          <w:szCs w:val="22"/>
        </w:rPr>
        <w:t>bestyrelsesmedlemmer for en ejerinstitution, hvor klubben holder til, såfremt der er et lejeforhold mellem institutionen og klubben.  I tvivlstilfælde bør den tilskudsgivende myndighed spørges før indvælgelse.</w:t>
      </w:r>
    </w:p>
    <w:p w:rsidR="00BA5AD7" w:rsidRPr="005174D1" w:rsidRDefault="00BA5AD7" w:rsidP="00BA5AD7">
      <w:pPr>
        <w:pStyle w:val="Brdtekstindrykning3"/>
        <w:widowControl w:val="0"/>
        <w:numPr>
          <w:ilvl w:val="0"/>
          <w:numId w:val="1"/>
        </w:numPr>
        <w:tabs>
          <w:tab w:val="left" w:pos="-720"/>
          <w:tab w:val="left" w:pos="1418"/>
          <w:tab w:val="left" w:pos="5103"/>
        </w:tabs>
        <w:spacing w:after="0" w:line="240" w:lineRule="auto"/>
        <w:jc w:val="both"/>
        <w:rPr>
          <w:rFonts w:ascii="Verdana" w:hAnsi="Verdana"/>
          <w:sz w:val="22"/>
          <w:szCs w:val="22"/>
        </w:rPr>
      </w:pPr>
      <w:r w:rsidRPr="005174D1">
        <w:rPr>
          <w:rFonts w:ascii="Verdana" w:hAnsi="Verdana"/>
          <w:sz w:val="22"/>
          <w:szCs w:val="22"/>
        </w:rPr>
        <w:t>ansatte på etablissementet og/eller andre klubansatte.</w:t>
      </w:r>
    </w:p>
    <w:p w:rsidR="00BA5AD7" w:rsidRPr="005174D1" w:rsidRDefault="00BA5AD7" w:rsidP="00B25BE4">
      <w:pPr>
        <w:pStyle w:val="Brdtekstindrykning3"/>
        <w:widowControl w:val="0"/>
        <w:tabs>
          <w:tab w:val="left" w:pos="-720"/>
          <w:tab w:val="left" w:pos="1418"/>
          <w:tab w:val="left" w:pos="5103"/>
        </w:tabs>
        <w:spacing w:after="0" w:line="240" w:lineRule="auto"/>
        <w:ind w:left="643"/>
        <w:jc w:val="both"/>
        <w:rPr>
          <w:rFonts w:ascii="Verdana" w:hAnsi="Verdana"/>
          <w:sz w:val="22"/>
          <w:szCs w:val="22"/>
        </w:rPr>
      </w:pPr>
    </w:p>
    <w:p w:rsidR="00BA5AD7" w:rsidRPr="005174D1" w:rsidRDefault="00BA5AD7" w:rsidP="00BA5AD7">
      <w:pPr>
        <w:pStyle w:val="Brdtekstindrykning3"/>
        <w:widowControl w:val="0"/>
        <w:tabs>
          <w:tab w:val="left" w:pos="-720"/>
          <w:tab w:val="left" w:pos="1418"/>
          <w:tab w:val="left" w:pos="5103"/>
        </w:tabs>
        <w:spacing w:after="0" w:line="240" w:lineRule="auto"/>
        <w:ind w:left="1778"/>
        <w:jc w:val="both"/>
        <w:rPr>
          <w:rFonts w:ascii="Verdana" w:hAnsi="Verdana"/>
          <w:sz w:val="22"/>
          <w:szCs w:val="22"/>
        </w:rPr>
      </w:pPr>
    </w:p>
    <w:p w:rsidR="005174D1" w:rsidRDefault="005174D1" w:rsidP="00BA5AD7">
      <w:pPr>
        <w:pStyle w:val="Default"/>
        <w:rPr>
          <w:rFonts w:ascii="Verdana" w:hAnsi="Verdana" w:cstheme="minorHAnsi"/>
          <w:b/>
          <w:bCs/>
          <w:color w:val="auto"/>
          <w:sz w:val="22"/>
          <w:szCs w:val="22"/>
        </w:rPr>
      </w:pPr>
    </w:p>
    <w:p w:rsidR="005174D1" w:rsidRDefault="005174D1" w:rsidP="00BA5AD7">
      <w:pPr>
        <w:pStyle w:val="Default"/>
        <w:rPr>
          <w:rFonts w:ascii="Verdana" w:hAnsi="Verdana" w:cstheme="minorHAnsi"/>
          <w:b/>
          <w:bCs/>
          <w:color w:val="auto"/>
          <w:sz w:val="22"/>
          <w:szCs w:val="22"/>
        </w:rPr>
      </w:pPr>
    </w:p>
    <w:p w:rsidR="005174D1" w:rsidRDefault="005174D1" w:rsidP="00BA5AD7">
      <w:pPr>
        <w:pStyle w:val="Default"/>
        <w:rPr>
          <w:rFonts w:ascii="Verdana" w:hAnsi="Verdana" w:cstheme="minorHAnsi"/>
          <w:b/>
          <w:bCs/>
          <w:color w:val="auto"/>
          <w:sz w:val="22"/>
          <w:szCs w:val="22"/>
        </w:rPr>
      </w:pP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b/>
          <w:bCs/>
          <w:color w:val="auto"/>
          <w:sz w:val="22"/>
          <w:szCs w:val="22"/>
        </w:rPr>
        <w:lastRenderedPageBreak/>
        <w:t xml:space="preserve">§ 9. </w:t>
      </w:r>
    </w:p>
    <w:p w:rsidR="005174D1" w:rsidRDefault="005174D1" w:rsidP="00BA5AD7">
      <w:pPr>
        <w:pStyle w:val="Default"/>
        <w:rPr>
          <w:rFonts w:ascii="Verdana" w:hAnsi="Verdana" w:cstheme="minorHAnsi"/>
          <w:color w:val="auto"/>
          <w:sz w:val="22"/>
          <w:szCs w:val="22"/>
        </w:rPr>
      </w:pP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Bestyrelsesmøder afholdes mindst 4 gange årligt, men i øvrigt efter behov, eller på forlangende af mindst 3 bestyrelsesmedlemmer.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Alle bestyrelsesbeslutninger tages ved simpelt flertal.</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For at gyldig bestyrelsesbeslutning kan vedtages, må mindst 2/3 af bestyrelsens medlemmer være til stede og deltage i afstemning.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Næstformanden træder under formandens forfald i dennes sted. </w:t>
      </w:r>
    </w:p>
    <w:p w:rsidR="00BA5AD7" w:rsidRPr="005174D1" w:rsidRDefault="00BA5AD7" w:rsidP="00BA5AD7">
      <w:pPr>
        <w:spacing w:line="240" w:lineRule="auto"/>
        <w:rPr>
          <w:rFonts w:ascii="Verdana" w:hAnsi="Verdana" w:cstheme="minorHAnsi"/>
        </w:rPr>
      </w:pPr>
      <w:r w:rsidRPr="005174D1">
        <w:rPr>
          <w:rFonts w:ascii="Verdana" w:hAnsi="Verdana" w:cstheme="minorHAnsi"/>
        </w:rPr>
        <w:t>Ved møder med enkeltpersoner eller offentlige myndigheder m.m. underskrives protokollen af bestyrelsen på førstkommende bestyrelsesmøde.</w:t>
      </w:r>
    </w:p>
    <w:p w:rsidR="00BA5AD7" w:rsidRPr="005174D1" w:rsidRDefault="00BA5AD7" w:rsidP="00BA5AD7">
      <w:pPr>
        <w:pStyle w:val="Default"/>
        <w:rPr>
          <w:rFonts w:ascii="Verdana" w:hAnsi="Verdana" w:cstheme="minorHAnsi"/>
          <w:b/>
          <w:sz w:val="22"/>
          <w:szCs w:val="22"/>
        </w:rPr>
      </w:pPr>
      <w:r w:rsidRPr="005174D1">
        <w:rPr>
          <w:rFonts w:ascii="Verdana" w:hAnsi="Verdana" w:cstheme="minorHAnsi"/>
          <w:b/>
          <w:bCs/>
          <w:sz w:val="22"/>
          <w:szCs w:val="22"/>
        </w:rPr>
        <w:t xml:space="preserve">§ 10. </w:t>
      </w:r>
      <w:r w:rsidRPr="005174D1">
        <w:rPr>
          <w:rFonts w:ascii="Verdana" w:hAnsi="Verdana" w:cstheme="minorHAnsi"/>
          <w:b/>
          <w:sz w:val="22"/>
          <w:szCs w:val="22"/>
        </w:rPr>
        <w:t xml:space="preserve">Prokura </w:t>
      </w:r>
    </w:p>
    <w:p w:rsidR="005174D1" w:rsidRDefault="005174D1" w:rsidP="00BA5AD7">
      <w:pPr>
        <w:pStyle w:val="Default"/>
        <w:rPr>
          <w:rFonts w:ascii="Verdana" w:hAnsi="Verdana" w:cstheme="minorHAnsi"/>
          <w:sz w:val="22"/>
          <w:szCs w:val="22"/>
        </w:rPr>
      </w:pP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Bestyrelsen disponerer over klubbens midler og varetager dennes tarv på bedste måde. Prokura skal meddeles to i forening, f.eks. formand/-næstformand – kasserer, der er bemyndiget til at underskrive de dokumenter om køb, salg og anden afhændelse samt pantsætning, som er følge af generalforsamlingsbeslutninger, der er truffet herom i medfør af lovens § 11. </w:t>
      </w: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Der må ikke meddeles eneprokura. </w:t>
      </w:r>
    </w:p>
    <w:p w:rsidR="00BA5AD7" w:rsidRPr="005174D1" w:rsidRDefault="00BA5AD7" w:rsidP="00BA5AD7">
      <w:pPr>
        <w:pStyle w:val="Default"/>
        <w:rPr>
          <w:rFonts w:ascii="Verdana" w:hAnsi="Verdana" w:cstheme="minorHAnsi"/>
          <w:b/>
          <w:bCs/>
          <w:color w:val="FF0000"/>
          <w:sz w:val="22"/>
          <w:szCs w:val="22"/>
        </w:rPr>
      </w:pPr>
    </w:p>
    <w:p w:rsidR="00BA5AD7" w:rsidRPr="005174D1" w:rsidRDefault="00BA5AD7" w:rsidP="00BA5AD7">
      <w:pPr>
        <w:autoSpaceDE w:val="0"/>
        <w:autoSpaceDN w:val="0"/>
        <w:adjustRightInd w:val="0"/>
        <w:spacing w:after="0" w:line="240" w:lineRule="auto"/>
        <w:rPr>
          <w:rFonts w:ascii="Verdana" w:hAnsi="Verdana" w:cs="Calibri"/>
        </w:rPr>
      </w:pPr>
      <w:r w:rsidRPr="005174D1">
        <w:rPr>
          <w:rFonts w:ascii="Verdana" w:hAnsi="Verdana" w:cs="Calibri"/>
          <w:b/>
          <w:bCs/>
        </w:rPr>
        <w:t xml:space="preserve">§ 11. </w:t>
      </w:r>
      <w:r w:rsidRPr="005174D1">
        <w:rPr>
          <w:rFonts w:ascii="Verdana" w:hAnsi="Verdana" w:cs="Calibri"/>
        </w:rPr>
        <w:t xml:space="preserve">Generalforsamling </w:t>
      </w:r>
    </w:p>
    <w:p w:rsidR="005174D1" w:rsidRDefault="005174D1" w:rsidP="00BA5AD7">
      <w:pPr>
        <w:autoSpaceDE w:val="0"/>
        <w:autoSpaceDN w:val="0"/>
        <w:adjustRightInd w:val="0"/>
        <w:spacing w:after="0" w:line="240" w:lineRule="auto"/>
        <w:rPr>
          <w:rFonts w:ascii="Verdana" w:hAnsi="Verdana" w:cs="Calibri"/>
        </w:rPr>
      </w:pPr>
    </w:p>
    <w:p w:rsidR="00BA5AD7" w:rsidRPr="005174D1" w:rsidRDefault="00BA5AD7" w:rsidP="00BA5AD7">
      <w:pPr>
        <w:autoSpaceDE w:val="0"/>
        <w:autoSpaceDN w:val="0"/>
        <w:adjustRightInd w:val="0"/>
        <w:spacing w:after="0" w:line="240" w:lineRule="auto"/>
        <w:rPr>
          <w:rFonts w:ascii="Verdana" w:hAnsi="Verdana" w:cs="Calibri"/>
        </w:rPr>
      </w:pPr>
      <w:r w:rsidRPr="005174D1">
        <w:rPr>
          <w:rFonts w:ascii="Verdana" w:hAnsi="Verdana" w:cs="Calibri"/>
        </w:rPr>
        <w:t xml:space="preserve">Generalforsamlingen er klubbens højeste myndighed. </w:t>
      </w:r>
    </w:p>
    <w:p w:rsidR="00BA5AD7" w:rsidRPr="005174D1" w:rsidRDefault="00BA5AD7" w:rsidP="00BA5AD7">
      <w:pPr>
        <w:autoSpaceDE w:val="0"/>
        <w:autoSpaceDN w:val="0"/>
        <w:adjustRightInd w:val="0"/>
        <w:spacing w:after="0" w:line="240" w:lineRule="auto"/>
        <w:rPr>
          <w:rFonts w:ascii="Verdana" w:hAnsi="Verdana" w:cs="Calibri"/>
        </w:rPr>
      </w:pPr>
      <w:r w:rsidRPr="005174D1">
        <w:rPr>
          <w:rFonts w:ascii="Verdana" w:hAnsi="Verdana" w:cs="Calibri"/>
        </w:rPr>
        <w:t xml:space="preserve">Den ordinære generalforsamling afholdes i april måned. </w:t>
      </w:r>
    </w:p>
    <w:p w:rsidR="00BA5AD7" w:rsidRPr="005174D1" w:rsidRDefault="00BA5AD7" w:rsidP="00BA5AD7">
      <w:pPr>
        <w:autoSpaceDE w:val="0"/>
        <w:autoSpaceDN w:val="0"/>
        <w:adjustRightInd w:val="0"/>
        <w:spacing w:after="0" w:line="240" w:lineRule="auto"/>
        <w:rPr>
          <w:rFonts w:ascii="Verdana" w:hAnsi="Verdana" w:cs="Calibri"/>
        </w:rPr>
      </w:pPr>
      <w:r w:rsidRPr="005174D1">
        <w:rPr>
          <w:rFonts w:ascii="Verdana" w:hAnsi="Verdana" w:cs="Calibri"/>
        </w:rPr>
        <w:t xml:space="preserve">Datoen for den ordinære generalforsamling varsles ved opslag på klubbens hjemmeside samt i klubbens lokaler med minimum 6 ugers varsel. Forslag, der ønskes behandlet på generalforsamlingen, skal være bestyrelsen i hænde senest 4 uger før generalforsamlingen. </w:t>
      </w:r>
    </w:p>
    <w:p w:rsidR="00BA5AD7" w:rsidRPr="005174D1" w:rsidRDefault="00BA5AD7" w:rsidP="00BA5AD7">
      <w:pPr>
        <w:autoSpaceDE w:val="0"/>
        <w:autoSpaceDN w:val="0"/>
        <w:adjustRightInd w:val="0"/>
        <w:spacing w:after="0" w:line="240" w:lineRule="auto"/>
        <w:rPr>
          <w:rFonts w:ascii="Verdana" w:hAnsi="Verdana" w:cs="Calibri"/>
        </w:rPr>
      </w:pPr>
      <w:r w:rsidRPr="005174D1">
        <w:rPr>
          <w:rFonts w:ascii="Verdana" w:hAnsi="Verdana" w:cs="Calibri"/>
        </w:rPr>
        <w:t xml:space="preserve">Tiden og stedet for generalforsamlingen skal med mindst 14 dages varsel meddeles klubbens medlemmer tillige med dagsorden og de af bestyrelsen fremsatte forslag (herunder forslag til bestyrelsesmedlemmer) og indkomne forslag, ved opslag på klubbens hjemmeside. </w:t>
      </w:r>
    </w:p>
    <w:p w:rsidR="00BA5AD7" w:rsidRPr="005174D1" w:rsidRDefault="00BA5AD7" w:rsidP="00BA5AD7">
      <w:pPr>
        <w:pStyle w:val="Brdtekstindrykning3"/>
        <w:tabs>
          <w:tab w:val="left" w:pos="-720"/>
          <w:tab w:val="left" w:pos="5103"/>
        </w:tabs>
        <w:spacing w:after="0" w:line="240" w:lineRule="auto"/>
        <w:ind w:left="0"/>
        <w:rPr>
          <w:rFonts w:ascii="Verdana" w:hAnsi="Verdana"/>
          <w:sz w:val="22"/>
          <w:szCs w:val="22"/>
        </w:rPr>
      </w:pPr>
      <w:r w:rsidRPr="005174D1">
        <w:rPr>
          <w:rFonts w:ascii="Verdana" w:hAnsi="Verdana" w:cs="Calibri"/>
          <w:sz w:val="22"/>
          <w:szCs w:val="22"/>
        </w:rPr>
        <w:t>Hvis muligt skal information om generalforsamlingen desuden udsendes som nyhedsmail fra klubbens hjemmeside (klubbens medlemmer skal selv tilmelde sig denne nyhedsmail og vedligeholde mailadresser i systemet).</w:t>
      </w:r>
    </w:p>
    <w:p w:rsidR="00BA5AD7" w:rsidRPr="005174D1" w:rsidRDefault="00BA5AD7" w:rsidP="00BA5AD7">
      <w:pPr>
        <w:pStyle w:val="Brdtekstindrykning3"/>
        <w:spacing w:after="0" w:line="240" w:lineRule="auto"/>
        <w:ind w:left="0"/>
        <w:rPr>
          <w:rFonts w:ascii="Verdana" w:hAnsi="Verdana"/>
          <w:sz w:val="22"/>
          <w:szCs w:val="22"/>
        </w:rPr>
      </w:pPr>
      <w:r w:rsidRPr="005174D1">
        <w:rPr>
          <w:rFonts w:ascii="Verdana" w:hAnsi="Verdana"/>
          <w:sz w:val="22"/>
          <w:szCs w:val="22"/>
        </w:rPr>
        <w:t>Medlemmer på 18 år og derover, såvel aktive som passive, har stemmeret og er valgbare til bestyrelsen, hvis de har betalt kontingent og været medlem af klubben i mindst 6 måneder.</w:t>
      </w:r>
      <w:r w:rsidR="0076195F">
        <w:rPr>
          <w:rFonts w:ascii="Verdana" w:hAnsi="Verdana"/>
          <w:sz w:val="22"/>
          <w:szCs w:val="22"/>
        </w:rPr>
        <w:t xml:space="preserve"> </w:t>
      </w:r>
      <w:r w:rsidRPr="005174D1">
        <w:rPr>
          <w:rFonts w:ascii="Verdana" w:hAnsi="Verdana"/>
          <w:sz w:val="22"/>
          <w:szCs w:val="22"/>
        </w:rPr>
        <w:t>Dagsordenen skal som minimum indeholde følgende punkter:</w:t>
      </w:r>
    </w:p>
    <w:p w:rsidR="00BA5AD7" w:rsidRPr="005174D1" w:rsidRDefault="00BA5AD7" w:rsidP="00BA5AD7">
      <w:pPr>
        <w:pStyle w:val="Default"/>
        <w:rPr>
          <w:rFonts w:ascii="Verdana" w:hAnsi="Verdana" w:cstheme="minorHAnsi"/>
          <w:sz w:val="22"/>
          <w:szCs w:val="22"/>
        </w:rPr>
      </w:pPr>
    </w:p>
    <w:p w:rsidR="00BA5AD7" w:rsidRPr="005174D1" w:rsidRDefault="00BA5AD7" w:rsidP="00BA5AD7">
      <w:pPr>
        <w:pStyle w:val="Default"/>
        <w:spacing w:after="23"/>
        <w:rPr>
          <w:rFonts w:ascii="Verdana" w:hAnsi="Verdana" w:cstheme="minorHAnsi"/>
          <w:color w:val="auto"/>
          <w:sz w:val="22"/>
          <w:szCs w:val="22"/>
        </w:rPr>
      </w:pPr>
      <w:r w:rsidRPr="005174D1">
        <w:rPr>
          <w:rFonts w:ascii="Verdana" w:hAnsi="Verdana" w:cstheme="minorHAnsi"/>
          <w:color w:val="auto"/>
          <w:sz w:val="22"/>
          <w:szCs w:val="22"/>
        </w:rPr>
        <w:t xml:space="preserve">1. Valg af dirigent. </w:t>
      </w:r>
    </w:p>
    <w:p w:rsidR="00BA5AD7" w:rsidRPr="005174D1" w:rsidRDefault="00BA5AD7" w:rsidP="00BA5AD7">
      <w:pPr>
        <w:pStyle w:val="Default"/>
        <w:spacing w:after="23"/>
        <w:rPr>
          <w:rFonts w:ascii="Verdana" w:hAnsi="Verdana" w:cstheme="minorHAnsi"/>
          <w:color w:val="auto"/>
          <w:sz w:val="22"/>
          <w:szCs w:val="22"/>
        </w:rPr>
      </w:pPr>
      <w:r w:rsidRPr="005174D1">
        <w:rPr>
          <w:rFonts w:ascii="Verdana" w:hAnsi="Verdana" w:cstheme="minorHAnsi"/>
          <w:color w:val="auto"/>
          <w:sz w:val="22"/>
          <w:szCs w:val="22"/>
        </w:rPr>
        <w:t xml:space="preserve">2. Formanden aflægger beretning. </w:t>
      </w:r>
    </w:p>
    <w:p w:rsidR="00BA5AD7" w:rsidRPr="005174D1" w:rsidRDefault="00BA5AD7" w:rsidP="00BA5AD7">
      <w:pPr>
        <w:pStyle w:val="Default"/>
        <w:spacing w:after="23"/>
        <w:rPr>
          <w:rFonts w:ascii="Verdana" w:hAnsi="Verdana" w:cstheme="minorHAnsi"/>
          <w:color w:val="auto"/>
          <w:sz w:val="22"/>
          <w:szCs w:val="22"/>
        </w:rPr>
      </w:pPr>
      <w:r w:rsidRPr="005174D1">
        <w:rPr>
          <w:rFonts w:ascii="Verdana" w:hAnsi="Verdana" w:cstheme="minorHAnsi"/>
          <w:color w:val="auto"/>
          <w:sz w:val="22"/>
          <w:szCs w:val="22"/>
        </w:rPr>
        <w:t xml:space="preserve">3. Det reviderede regnskab forelægges til godkendelse. </w:t>
      </w:r>
    </w:p>
    <w:p w:rsidR="00BA5AD7" w:rsidRPr="005174D1" w:rsidRDefault="00BA5AD7" w:rsidP="00BA5AD7">
      <w:pPr>
        <w:pStyle w:val="Default"/>
        <w:spacing w:after="23"/>
        <w:rPr>
          <w:rFonts w:ascii="Verdana" w:hAnsi="Verdana" w:cstheme="minorHAnsi"/>
          <w:color w:val="auto"/>
          <w:sz w:val="22"/>
          <w:szCs w:val="22"/>
        </w:rPr>
      </w:pPr>
      <w:r w:rsidRPr="005174D1">
        <w:rPr>
          <w:rFonts w:ascii="Verdana" w:hAnsi="Verdana" w:cstheme="minorHAnsi"/>
          <w:color w:val="auto"/>
          <w:sz w:val="22"/>
          <w:szCs w:val="22"/>
        </w:rPr>
        <w:t xml:space="preserve">4. Fastsættelse af kontingent. </w:t>
      </w:r>
    </w:p>
    <w:p w:rsidR="00BA5AD7" w:rsidRPr="005174D1" w:rsidRDefault="00BA5AD7" w:rsidP="00BA5AD7">
      <w:pPr>
        <w:pStyle w:val="Default"/>
        <w:spacing w:after="23"/>
        <w:rPr>
          <w:rFonts w:ascii="Verdana" w:hAnsi="Verdana" w:cstheme="minorHAnsi"/>
          <w:color w:val="auto"/>
          <w:sz w:val="22"/>
          <w:szCs w:val="22"/>
        </w:rPr>
      </w:pPr>
      <w:r w:rsidRPr="005174D1">
        <w:rPr>
          <w:rFonts w:ascii="Verdana" w:hAnsi="Verdana" w:cstheme="minorHAnsi"/>
          <w:color w:val="auto"/>
          <w:sz w:val="22"/>
          <w:szCs w:val="22"/>
        </w:rPr>
        <w:t xml:space="preserve">5. Behandling af indkomne forslag. </w:t>
      </w:r>
    </w:p>
    <w:p w:rsidR="00BA5AD7" w:rsidRPr="005174D1" w:rsidRDefault="00BA5AD7" w:rsidP="00BA5AD7">
      <w:pPr>
        <w:pStyle w:val="Default"/>
        <w:spacing w:after="23"/>
        <w:rPr>
          <w:rFonts w:ascii="Verdana" w:hAnsi="Verdana" w:cstheme="minorHAnsi"/>
          <w:color w:val="auto"/>
          <w:sz w:val="22"/>
          <w:szCs w:val="22"/>
        </w:rPr>
      </w:pPr>
      <w:r w:rsidRPr="005174D1">
        <w:rPr>
          <w:rFonts w:ascii="Verdana" w:hAnsi="Verdana" w:cstheme="minorHAnsi"/>
          <w:color w:val="auto"/>
          <w:sz w:val="22"/>
          <w:szCs w:val="22"/>
        </w:rPr>
        <w:t xml:space="preserve">6. Valg af bestyrelsesmedlemmer (3 hhv. 4).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7. Valg af suppleant til bestyrelsen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8. Valg af medlemmer til diverse udvalg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9. Valg af revisor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10. Eventuelt </w:t>
      </w:r>
    </w:p>
    <w:p w:rsidR="00BA5AD7" w:rsidRPr="005174D1" w:rsidRDefault="00BA5AD7" w:rsidP="00BA5AD7">
      <w:pPr>
        <w:pStyle w:val="Default"/>
        <w:rPr>
          <w:rFonts w:ascii="Verdana" w:hAnsi="Verdana" w:cstheme="minorHAnsi"/>
          <w:color w:val="auto"/>
          <w:sz w:val="22"/>
          <w:szCs w:val="22"/>
        </w:rPr>
      </w:pP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På generalforsamlingen vælges personer ved almindeligt flertal.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Øvrige beslutninger ved simpelt flertal, se dog §12 og § 15.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Afstemninger foregår ved skriftlig afstemning, se dog § 6 B og 6 C.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Står stemmerne lige, er forslaget forkastet.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Der kan ikke stemmes ved fuldmagt.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De indkomne forslag skal vedlægges indkaldelsen til generalforsamlingen, så medlemmer ved, hvad der kommer til behandling på generalforsamlingen. Disse forslag bør behandles inden valg af nye bestyrelsesmedlemmer, da behandlingen af indkomne forslag kan ændre de præmisser, hvorunder nye medlemmer lader sig vælge til bestyrelsen. Endvidere bør der i indkaldelsen stå, hvem der er på valg, og om disse ønsker genvalg. Ligesom nye kandidater melder deres kandidatur senest 4 uger før generalforsamlingen, således at navnene kan sendes ud sammen med indkaldelsen til generalforsamlingen.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Ved generalforsamlingens afslutning skal der foreligge et referat fra mødet, som dirigenten underskriver.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Det skal minimum indeholde, hvem der er valgt til bestyrelsen. </w:t>
      </w:r>
    </w:p>
    <w:p w:rsidR="00BA5AD7" w:rsidRPr="005174D1" w:rsidRDefault="00BA5AD7" w:rsidP="00BA5AD7">
      <w:pPr>
        <w:pStyle w:val="Default"/>
        <w:rPr>
          <w:rFonts w:ascii="Verdana" w:hAnsi="Verdana" w:cstheme="minorHAnsi"/>
          <w:color w:val="auto"/>
          <w:sz w:val="22"/>
          <w:szCs w:val="22"/>
        </w:rPr>
      </w:pPr>
    </w:p>
    <w:p w:rsidR="00BA5AD7" w:rsidRPr="005174D1" w:rsidRDefault="00BA5AD7" w:rsidP="00BA5AD7">
      <w:pPr>
        <w:pStyle w:val="Default"/>
        <w:rPr>
          <w:rFonts w:ascii="Verdana" w:hAnsi="Verdana" w:cstheme="minorHAnsi"/>
          <w:sz w:val="22"/>
          <w:szCs w:val="22"/>
        </w:rPr>
      </w:pPr>
      <w:r w:rsidRPr="005174D1">
        <w:rPr>
          <w:rFonts w:ascii="Verdana" w:hAnsi="Verdana" w:cstheme="minorHAnsi"/>
          <w:b/>
          <w:bCs/>
          <w:sz w:val="22"/>
          <w:szCs w:val="22"/>
        </w:rPr>
        <w:t>§ 12. Vedtægtsændringer</w:t>
      </w:r>
      <w:r w:rsidRPr="005174D1">
        <w:rPr>
          <w:rFonts w:ascii="Verdana" w:hAnsi="Verdana" w:cstheme="minorHAnsi"/>
          <w:sz w:val="22"/>
          <w:szCs w:val="22"/>
        </w:rPr>
        <w:t xml:space="preserve"> </w:t>
      </w:r>
    </w:p>
    <w:p w:rsidR="00E01B9E" w:rsidRDefault="00E01B9E" w:rsidP="00BA5AD7">
      <w:pPr>
        <w:pStyle w:val="Default"/>
        <w:rPr>
          <w:rFonts w:ascii="Verdana" w:hAnsi="Verdana" w:cstheme="minorHAnsi"/>
          <w:sz w:val="22"/>
          <w:szCs w:val="22"/>
        </w:rPr>
      </w:pP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Til forandring af lovene kræves en majoritet på 2/3 af de afgivne stemmer. </w:t>
      </w:r>
    </w:p>
    <w:p w:rsidR="00BA5AD7" w:rsidRPr="005174D1" w:rsidRDefault="00BA5AD7" w:rsidP="00BA5AD7">
      <w:pPr>
        <w:pStyle w:val="Brdtekst"/>
        <w:rPr>
          <w:rFonts w:ascii="Verdana" w:hAnsi="Verdana" w:cstheme="minorHAnsi"/>
        </w:rPr>
      </w:pPr>
      <w:r w:rsidRPr="005174D1">
        <w:rPr>
          <w:rFonts w:ascii="Verdana" w:hAnsi="Verdana" w:cstheme="minorHAnsi"/>
        </w:rPr>
        <w:t>Enhver ændring af lovene skal indberettes til DRF til godkendelse.</w:t>
      </w:r>
    </w:p>
    <w:p w:rsidR="00BA5AD7" w:rsidRPr="005174D1" w:rsidRDefault="00BA5AD7" w:rsidP="00BA5AD7">
      <w:pPr>
        <w:pStyle w:val="Default"/>
        <w:rPr>
          <w:rFonts w:ascii="Verdana" w:hAnsi="Verdana" w:cstheme="minorHAnsi"/>
          <w:color w:val="auto"/>
          <w:sz w:val="22"/>
          <w:szCs w:val="22"/>
        </w:rPr>
      </w:pPr>
    </w:p>
    <w:p w:rsidR="00BA5AD7" w:rsidRPr="005174D1" w:rsidRDefault="00BA5AD7" w:rsidP="00BA5AD7">
      <w:pPr>
        <w:pStyle w:val="Default"/>
        <w:rPr>
          <w:rFonts w:ascii="Verdana" w:hAnsi="Verdana" w:cstheme="minorHAnsi"/>
          <w:b/>
          <w:sz w:val="22"/>
          <w:szCs w:val="22"/>
        </w:rPr>
      </w:pPr>
      <w:r w:rsidRPr="005174D1">
        <w:rPr>
          <w:rFonts w:ascii="Verdana" w:hAnsi="Verdana" w:cstheme="minorHAnsi"/>
          <w:b/>
          <w:bCs/>
          <w:sz w:val="22"/>
          <w:szCs w:val="22"/>
        </w:rPr>
        <w:t xml:space="preserve">§ 13. </w:t>
      </w:r>
      <w:r w:rsidRPr="005174D1">
        <w:rPr>
          <w:rFonts w:ascii="Verdana" w:hAnsi="Verdana" w:cstheme="minorHAnsi"/>
          <w:b/>
          <w:sz w:val="22"/>
          <w:szCs w:val="22"/>
        </w:rPr>
        <w:t xml:space="preserve">Regnskabsår </w:t>
      </w:r>
    </w:p>
    <w:p w:rsidR="00E01B9E" w:rsidRDefault="00E01B9E" w:rsidP="00BA5AD7">
      <w:pPr>
        <w:pStyle w:val="Default"/>
        <w:rPr>
          <w:rFonts w:ascii="Verdana" w:hAnsi="Verdana" w:cstheme="minorHAnsi"/>
          <w:sz w:val="22"/>
          <w:szCs w:val="22"/>
        </w:rPr>
      </w:pP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Regnskabsåret går fra 1. januar til 31. december. </w:t>
      </w: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Regnskabet forelægges den ordinære generalforsamling til godkendelse efter revision af en statsautoriseret revisor, denne vælges af generalforsamlingen for et år af gangen.</w:t>
      </w:r>
    </w:p>
    <w:p w:rsidR="00BA5AD7" w:rsidRPr="005174D1" w:rsidRDefault="00BA5AD7" w:rsidP="00BA5AD7">
      <w:pPr>
        <w:pStyle w:val="Default"/>
        <w:rPr>
          <w:rFonts w:ascii="Verdana" w:hAnsi="Verdana" w:cstheme="minorHAnsi"/>
          <w:sz w:val="22"/>
          <w:szCs w:val="22"/>
        </w:rPr>
      </w:pPr>
      <w:r w:rsidRPr="005174D1">
        <w:rPr>
          <w:rFonts w:ascii="Verdana" w:hAnsi="Verdana" w:cstheme="minorHAnsi"/>
          <w:sz w:val="22"/>
          <w:szCs w:val="22"/>
        </w:rPr>
        <w:t xml:space="preserve">Det reviderede regnskab skal foreligge senest 8 dage før generalforsamlingens </w:t>
      </w:r>
    </w:p>
    <w:p w:rsidR="00BA5AD7" w:rsidRPr="005174D1" w:rsidRDefault="00BA5AD7" w:rsidP="00BA5AD7">
      <w:pPr>
        <w:spacing w:line="240" w:lineRule="auto"/>
        <w:rPr>
          <w:rFonts w:ascii="Verdana" w:hAnsi="Verdana"/>
        </w:rPr>
      </w:pPr>
      <w:r w:rsidRPr="005174D1">
        <w:rPr>
          <w:rFonts w:ascii="Verdana" w:hAnsi="Verdana" w:cstheme="minorHAnsi"/>
        </w:rPr>
        <w:t>afholdelse og kan rekvireres af klubbens medlemmer</w:t>
      </w:r>
      <w:r w:rsidR="00E01B9E">
        <w:rPr>
          <w:rFonts w:ascii="Verdana" w:hAnsi="Verdana" w:cstheme="minorHAnsi"/>
        </w:rPr>
        <w:t>,</w:t>
      </w:r>
      <w:r w:rsidRPr="005174D1">
        <w:rPr>
          <w:rFonts w:ascii="Verdana" w:hAnsi="Verdana" w:cstheme="minorHAnsi"/>
        </w:rPr>
        <w:t xml:space="preserve"> tillige med forslag til budget for det kommende år.</w:t>
      </w:r>
      <w:r w:rsidRPr="005174D1">
        <w:rPr>
          <w:rFonts w:ascii="Verdana" w:hAnsi="Verdana"/>
        </w:rPr>
        <w:t xml:space="preserve"> </w:t>
      </w:r>
    </w:p>
    <w:p w:rsidR="00BA5AD7" w:rsidRPr="005174D1" w:rsidRDefault="00BA5AD7" w:rsidP="00BA5AD7">
      <w:pPr>
        <w:pStyle w:val="Default"/>
        <w:rPr>
          <w:rFonts w:ascii="Verdana" w:hAnsi="Verdana" w:cstheme="minorHAnsi"/>
          <w:b/>
          <w:color w:val="auto"/>
          <w:sz w:val="22"/>
          <w:szCs w:val="22"/>
        </w:rPr>
      </w:pPr>
      <w:r w:rsidRPr="005174D1">
        <w:rPr>
          <w:rFonts w:ascii="Verdana" w:hAnsi="Verdana" w:cstheme="minorHAnsi"/>
          <w:b/>
          <w:bCs/>
          <w:color w:val="auto"/>
          <w:sz w:val="22"/>
          <w:szCs w:val="22"/>
        </w:rPr>
        <w:t xml:space="preserve">§ 14. </w:t>
      </w:r>
      <w:r w:rsidRPr="005174D1">
        <w:rPr>
          <w:rFonts w:ascii="Verdana" w:hAnsi="Verdana" w:cstheme="minorHAnsi"/>
          <w:b/>
          <w:color w:val="auto"/>
          <w:sz w:val="22"/>
          <w:szCs w:val="22"/>
        </w:rPr>
        <w:t xml:space="preserve">Ekstraordinær generalforsamling </w:t>
      </w:r>
    </w:p>
    <w:p w:rsidR="00E01B9E" w:rsidRDefault="00E01B9E" w:rsidP="00BA5AD7">
      <w:pPr>
        <w:pStyle w:val="Default"/>
        <w:rPr>
          <w:rFonts w:ascii="Verdana" w:hAnsi="Verdana" w:cstheme="minorHAnsi"/>
          <w:color w:val="auto"/>
          <w:sz w:val="22"/>
          <w:szCs w:val="22"/>
        </w:rPr>
      </w:pP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Ekstraordinær generalforsamling indkaldes af bestyrelsen, når denne anser det for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nødvendigt, eller når mindst 20 % af de stemmeberettigede medlemmer indgiver skriftlig begæring herom med angivelse af dagsorden.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Der regnes med det senest opgivne medlemstal til DRF over aktive og passive medlemmer ved beregning.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I sidste tilfælde skal den ekstraordinære generalforsamling finde sted senest 3 uger efter begæringens modtagelse.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Ekstraordinær generalforsamling indkaldes  med mindst 8 dages varsel. </w:t>
      </w:r>
    </w:p>
    <w:p w:rsidR="00BA5AD7" w:rsidRPr="005174D1" w:rsidRDefault="00BA5AD7" w:rsidP="00BA5AD7">
      <w:pPr>
        <w:pStyle w:val="Default"/>
        <w:rPr>
          <w:rFonts w:ascii="Verdana" w:hAnsi="Verdana" w:cstheme="minorHAnsi"/>
          <w:color w:val="auto"/>
          <w:sz w:val="22"/>
          <w:szCs w:val="22"/>
        </w:rPr>
      </w:pPr>
    </w:p>
    <w:p w:rsidR="00BA5AD7" w:rsidRPr="005174D1" w:rsidRDefault="00BA5AD7" w:rsidP="00BA5AD7">
      <w:pPr>
        <w:pStyle w:val="Default"/>
        <w:rPr>
          <w:rFonts w:ascii="Verdana" w:hAnsi="Verdana" w:cstheme="minorHAnsi"/>
          <w:b/>
          <w:color w:val="auto"/>
          <w:sz w:val="22"/>
          <w:szCs w:val="22"/>
        </w:rPr>
      </w:pPr>
      <w:r w:rsidRPr="005174D1">
        <w:rPr>
          <w:rFonts w:ascii="Verdana" w:hAnsi="Verdana" w:cstheme="minorHAnsi"/>
          <w:b/>
          <w:bCs/>
          <w:color w:val="auto"/>
          <w:sz w:val="22"/>
          <w:szCs w:val="22"/>
        </w:rPr>
        <w:t xml:space="preserve">§ 15. </w:t>
      </w:r>
      <w:r w:rsidRPr="005174D1">
        <w:rPr>
          <w:rFonts w:ascii="Verdana" w:hAnsi="Verdana" w:cstheme="minorHAnsi"/>
          <w:b/>
          <w:color w:val="auto"/>
          <w:sz w:val="22"/>
          <w:szCs w:val="22"/>
        </w:rPr>
        <w:t xml:space="preserve">Opløsning </w:t>
      </w:r>
    </w:p>
    <w:p w:rsidR="00E01B9E" w:rsidRDefault="00E01B9E" w:rsidP="00BA5AD7">
      <w:pPr>
        <w:pStyle w:val="Default"/>
        <w:rPr>
          <w:rFonts w:ascii="Verdana" w:hAnsi="Verdana" w:cstheme="minorHAnsi"/>
          <w:color w:val="auto"/>
          <w:sz w:val="22"/>
          <w:szCs w:val="22"/>
        </w:rPr>
      </w:pP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Klubbens opløsning kan kun finde sted, når beslutning herom vedtages på to efter hinanden med mindst 14 dages mellemrum afholdte generalforsamlinger.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lastRenderedPageBreak/>
        <w:t xml:space="preserve">Ved den første af disse generalforsamlinger skal beslutningen om opløsning vedtages med mindst 3/4 af de afgivne stemmer.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 xml:space="preserve">Ved den anden generalforsamling kan opløsning vedtages ved simpelt flertal. </w:t>
      </w: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Eventuelle aktiver skal tilfalde ridesportslige aktiviteter inden for distrikt 1.</w:t>
      </w:r>
    </w:p>
    <w:p w:rsidR="00BA5AD7" w:rsidRPr="005174D1" w:rsidRDefault="00BA5AD7" w:rsidP="00BA5AD7">
      <w:pPr>
        <w:pStyle w:val="Default"/>
        <w:rPr>
          <w:rFonts w:ascii="Verdana" w:hAnsi="Verdana" w:cstheme="minorHAnsi"/>
          <w:color w:val="auto"/>
          <w:sz w:val="22"/>
          <w:szCs w:val="22"/>
        </w:rPr>
      </w:pPr>
    </w:p>
    <w:p w:rsidR="00BA5AD7" w:rsidRPr="005174D1" w:rsidRDefault="00BA5AD7" w:rsidP="00BA5AD7">
      <w:pPr>
        <w:pStyle w:val="Default"/>
        <w:rPr>
          <w:rFonts w:ascii="Verdana" w:hAnsi="Verdana" w:cstheme="minorHAnsi"/>
          <w:color w:val="auto"/>
          <w:sz w:val="22"/>
          <w:szCs w:val="22"/>
        </w:rPr>
      </w:pPr>
      <w:r w:rsidRPr="005174D1">
        <w:rPr>
          <w:rFonts w:ascii="Verdana" w:hAnsi="Verdana" w:cstheme="minorHAnsi"/>
          <w:color w:val="auto"/>
          <w:sz w:val="22"/>
          <w:szCs w:val="22"/>
        </w:rPr>
        <w:t>Vedtægternes første ikrafttrædelsesdato samt tidspunkt for senere rettelser skal stå under vedtægterne, vedføjet ikrafttrædelsestidspunktet for de nugældende vedtægter.</w:t>
      </w:r>
    </w:p>
    <w:p w:rsidR="00BA5AD7" w:rsidRPr="005174D1" w:rsidRDefault="00BA5AD7" w:rsidP="00BA5AD7">
      <w:pPr>
        <w:rPr>
          <w:rFonts w:ascii="Verdana" w:hAnsi="Verdana" w:cstheme="minorHAnsi"/>
        </w:rPr>
      </w:pPr>
    </w:p>
    <w:p w:rsidR="00BA5AD7" w:rsidRPr="005174D1" w:rsidRDefault="00BA5AD7" w:rsidP="00BA5AD7">
      <w:pPr>
        <w:rPr>
          <w:rFonts w:ascii="Verdana" w:hAnsi="Verdana" w:cstheme="minorHAnsi"/>
        </w:rPr>
      </w:pPr>
      <w:r w:rsidRPr="005174D1">
        <w:rPr>
          <w:rFonts w:ascii="Verdana" w:hAnsi="Verdana" w:cstheme="minorHAnsi"/>
        </w:rPr>
        <w:t>Hvert bestyrelsesmedlems underskrift:</w:t>
      </w:r>
      <w:r w:rsidRPr="005174D1">
        <w:rPr>
          <w:rFonts w:ascii="Verdana" w:hAnsi="Verdana"/>
        </w:rPr>
        <w:t xml:space="preserve"> </w:t>
      </w:r>
    </w:p>
    <w:p w:rsidR="00E01B9E" w:rsidRDefault="00E01B9E" w:rsidP="00E01B9E">
      <w:pPr>
        <w:rPr>
          <w:rFonts w:ascii="Verdana" w:hAnsi="Verdana"/>
        </w:rPr>
      </w:pPr>
    </w:p>
    <w:p w:rsidR="00E01B9E" w:rsidRDefault="00E01B9E" w:rsidP="00E01B9E">
      <w:pPr>
        <w:spacing w:line="240" w:lineRule="auto"/>
        <w:rPr>
          <w:rFonts w:ascii="Verdana" w:hAnsi="Verdana"/>
        </w:rPr>
      </w:pPr>
      <w:r>
        <w:rPr>
          <w:rFonts w:ascii="Verdana" w:hAnsi="Verdana"/>
        </w:rPr>
        <w:t>____________________________</w:t>
      </w:r>
      <w:r>
        <w:rPr>
          <w:rFonts w:ascii="Verdana" w:hAnsi="Verdana"/>
        </w:rPr>
        <w:tab/>
        <w:t>____________________________</w:t>
      </w:r>
    </w:p>
    <w:p w:rsidR="00E01B9E" w:rsidRDefault="00E01B9E" w:rsidP="00E01B9E">
      <w:pPr>
        <w:spacing w:line="240" w:lineRule="auto"/>
        <w:rPr>
          <w:rFonts w:ascii="Verdana" w:hAnsi="Verdana"/>
        </w:rPr>
      </w:pPr>
      <w:r>
        <w:rPr>
          <w:rFonts w:ascii="Verdana" w:hAnsi="Verdana"/>
        </w:rPr>
        <w:t>Bestyrelses formand</w:t>
      </w:r>
      <w:r>
        <w:rPr>
          <w:rFonts w:ascii="Verdana" w:hAnsi="Verdana"/>
        </w:rPr>
        <w:tab/>
      </w:r>
      <w:r>
        <w:rPr>
          <w:rFonts w:ascii="Verdana" w:hAnsi="Verdana"/>
        </w:rPr>
        <w:tab/>
      </w:r>
      <w:r>
        <w:rPr>
          <w:rFonts w:ascii="Verdana" w:hAnsi="Verdana"/>
        </w:rPr>
        <w:tab/>
        <w:t>Bestyrelses næstformand</w:t>
      </w:r>
    </w:p>
    <w:p w:rsidR="00E01B9E" w:rsidRPr="00E01B9E" w:rsidRDefault="00E01B9E" w:rsidP="00E01B9E">
      <w:pPr>
        <w:spacing w:line="240" w:lineRule="auto"/>
        <w:rPr>
          <w:rFonts w:ascii="Verdana" w:hAnsi="Verdana"/>
          <w:lang w:val="en-US"/>
        </w:rPr>
      </w:pPr>
      <w:r w:rsidRPr="00E01B9E">
        <w:rPr>
          <w:rFonts w:ascii="Verdana" w:hAnsi="Verdana"/>
          <w:lang w:val="en-US"/>
        </w:rPr>
        <w:t>Pauline Sell Hellmann</w:t>
      </w:r>
      <w:r w:rsidRPr="00E01B9E">
        <w:rPr>
          <w:rFonts w:ascii="Verdana" w:hAnsi="Verdana"/>
          <w:lang w:val="en-US"/>
        </w:rPr>
        <w:tab/>
      </w:r>
      <w:r w:rsidRPr="00E01B9E">
        <w:rPr>
          <w:rFonts w:ascii="Verdana" w:hAnsi="Verdana"/>
          <w:lang w:val="en-US"/>
        </w:rPr>
        <w:tab/>
      </w:r>
      <w:r w:rsidRPr="00E01B9E">
        <w:rPr>
          <w:rFonts w:ascii="Verdana" w:hAnsi="Verdana"/>
          <w:lang w:val="en-US"/>
        </w:rPr>
        <w:tab/>
        <w:t>Susanne L</w:t>
      </w:r>
      <w:r>
        <w:rPr>
          <w:rFonts w:ascii="Verdana" w:hAnsi="Verdana"/>
          <w:lang w:val="en-US"/>
        </w:rPr>
        <w:t>audrup</w:t>
      </w:r>
    </w:p>
    <w:p w:rsidR="00E01B9E" w:rsidRDefault="00E01B9E" w:rsidP="00E01B9E">
      <w:pPr>
        <w:spacing w:line="240" w:lineRule="auto"/>
        <w:rPr>
          <w:rFonts w:ascii="Verdana" w:hAnsi="Verdana"/>
          <w:lang w:val="en-US"/>
        </w:rPr>
      </w:pPr>
    </w:p>
    <w:p w:rsidR="00E01B9E" w:rsidRPr="00AD7188" w:rsidRDefault="00E01B9E" w:rsidP="00E01B9E">
      <w:pPr>
        <w:spacing w:line="240" w:lineRule="auto"/>
        <w:rPr>
          <w:rFonts w:ascii="Verdana" w:hAnsi="Verdana"/>
        </w:rPr>
      </w:pPr>
      <w:r w:rsidRPr="00AD7188">
        <w:rPr>
          <w:rFonts w:ascii="Verdana" w:hAnsi="Verdana"/>
        </w:rPr>
        <w:t>____________________________</w:t>
      </w:r>
      <w:r w:rsidRPr="00AD7188">
        <w:rPr>
          <w:rFonts w:ascii="Verdana" w:hAnsi="Verdana"/>
        </w:rPr>
        <w:tab/>
        <w:t>____________________________</w:t>
      </w:r>
    </w:p>
    <w:p w:rsidR="00E01B9E" w:rsidRDefault="00AD7188" w:rsidP="00E01B9E">
      <w:pPr>
        <w:spacing w:line="240" w:lineRule="auto"/>
        <w:rPr>
          <w:rFonts w:ascii="Verdana" w:hAnsi="Verdana"/>
        </w:rPr>
      </w:pPr>
      <w:r>
        <w:rPr>
          <w:rFonts w:ascii="Verdana" w:hAnsi="Verdana"/>
        </w:rPr>
        <w:t>Bestyrelses k</w:t>
      </w:r>
      <w:r w:rsidR="00E01B9E">
        <w:rPr>
          <w:rFonts w:ascii="Verdana" w:hAnsi="Verdana"/>
        </w:rPr>
        <w:t>asserer</w:t>
      </w:r>
      <w:r>
        <w:rPr>
          <w:rFonts w:ascii="Verdana" w:hAnsi="Verdana"/>
        </w:rPr>
        <w:tab/>
      </w:r>
      <w:r w:rsidR="00E01B9E">
        <w:rPr>
          <w:rFonts w:ascii="Verdana" w:hAnsi="Verdana"/>
        </w:rPr>
        <w:tab/>
      </w:r>
      <w:r w:rsidR="00E01B9E">
        <w:rPr>
          <w:rFonts w:ascii="Verdana" w:hAnsi="Verdana"/>
        </w:rPr>
        <w:tab/>
        <w:t>Bestyrelsesmedlem</w:t>
      </w:r>
    </w:p>
    <w:p w:rsidR="00AD7188" w:rsidRDefault="00AD7188" w:rsidP="00E01B9E">
      <w:pPr>
        <w:spacing w:line="240" w:lineRule="auto"/>
        <w:rPr>
          <w:rFonts w:ascii="Verdana" w:hAnsi="Verdana"/>
        </w:rPr>
      </w:pPr>
      <w:r>
        <w:rPr>
          <w:rFonts w:ascii="Verdana" w:hAnsi="Verdana"/>
        </w:rPr>
        <w:t>Louise Dirach</w:t>
      </w:r>
      <w:r>
        <w:rPr>
          <w:rFonts w:ascii="Verdana" w:hAnsi="Verdana"/>
        </w:rPr>
        <w:tab/>
      </w:r>
      <w:r>
        <w:rPr>
          <w:rFonts w:ascii="Verdana" w:hAnsi="Verdana"/>
        </w:rPr>
        <w:tab/>
      </w:r>
      <w:r>
        <w:rPr>
          <w:rFonts w:ascii="Verdana" w:hAnsi="Verdana"/>
        </w:rPr>
        <w:tab/>
        <w:t>Klaus Harder</w:t>
      </w:r>
    </w:p>
    <w:p w:rsidR="00E01B9E" w:rsidRDefault="00E01B9E" w:rsidP="00E01B9E">
      <w:pPr>
        <w:spacing w:line="240" w:lineRule="auto"/>
        <w:rPr>
          <w:rFonts w:ascii="Verdana" w:hAnsi="Verdana"/>
        </w:rPr>
      </w:pPr>
    </w:p>
    <w:p w:rsidR="00E01B9E" w:rsidRDefault="00E01B9E" w:rsidP="00E01B9E">
      <w:pPr>
        <w:spacing w:line="240" w:lineRule="auto"/>
        <w:rPr>
          <w:rFonts w:ascii="Verdana" w:hAnsi="Verdana"/>
        </w:rPr>
      </w:pPr>
      <w:r>
        <w:rPr>
          <w:rFonts w:ascii="Verdana" w:hAnsi="Verdana"/>
        </w:rPr>
        <w:t>____________________________</w:t>
      </w:r>
      <w:r>
        <w:rPr>
          <w:rFonts w:ascii="Verdana" w:hAnsi="Verdana"/>
        </w:rPr>
        <w:tab/>
        <w:t>____________________________</w:t>
      </w:r>
    </w:p>
    <w:p w:rsidR="00E01B9E" w:rsidRDefault="00E01B9E" w:rsidP="00E01B9E">
      <w:pPr>
        <w:spacing w:line="240" w:lineRule="auto"/>
        <w:rPr>
          <w:rFonts w:ascii="Verdana" w:hAnsi="Verdana"/>
        </w:rPr>
      </w:pPr>
      <w:r>
        <w:rPr>
          <w:rFonts w:ascii="Verdana" w:hAnsi="Verdana"/>
        </w:rPr>
        <w:t>Bestyrelsesmedlem</w:t>
      </w:r>
      <w:r>
        <w:rPr>
          <w:rFonts w:ascii="Verdana" w:hAnsi="Verdana"/>
        </w:rPr>
        <w:tab/>
      </w:r>
      <w:r>
        <w:rPr>
          <w:rFonts w:ascii="Verdana" w:hAnsi="Verdana"/>
        </w:rPr>
        <w:tab/>
      </w:r>
      <w:r>
        <w:rPr>
          <w:rFonts w:ascii="Verdana" w:hAnsi="Verdana"/>
        </w:rPr>
        <w:tab/>
        <w:t>Bestyrelsesmedlem</w:t>
      </w:r>
    </w:p>
    <w:p w:rsidR="00AD7188" w:rsidRDefault="00AD7188" w:rsidP="00E01B9E">
      <w:pPr>
        <w:spacing w:line="240" w:lineRule="auto"/>
        <w:rPr>
          <w:rFonts w:ascii="Verdana" w:hAnsi="Verdana"/>
          <w:lang w:val="en-US"/>
        </w:rPr>
      </w:pPr>
      <w:r w:rsidRPr="00AD7188">
        <w:rPr>
          <w:rFonts w:ascii="Verdana" w:hAnsi="Verdana"/>
          <w:lang w:val="en-US"/>
        </w:rPr>
        <w:t>Michala Torels- Schmith</w:t>
      </w:r>
      <w:r w:rsidRPr="00AD7188">
        <w:rPr>
          <w:rFonts w:ascii="Verdana" w:hAnsi="Verdana"/>
          <w:lang w:val="en-US"/>
        </w:rPr>
        <w:tab/>
      </w:r>
      <w:r w:rsidRPr="00AD7188">
        <w:rPr>
          <w:rFonts w:ascii="Verdana" w:hAnsi="Verdana"/>
          <w:lang w:val="en-US"/>
        </w:rPr>
        <w:tab/>
        <w:t>Arvid B</w:t>
      </w:r>
      <w:r>
        <w:rPr>
          <w:rFonts w:ascii="Verdana" w:hAnsi="Verdana"/>
          <w:lang w:val="en-US"/>
        </w:rPr>
        <w:t>ruhn</w:t>
      </w:r>
    </w:p>
    <w:p w:rsidR="00AD7188" w:rsidRPr="00AD7188" w:rsidRDefault="00AD7188" w:rsidP="00E01B9E">
      <w:pPr>
        <w:spacing w:line="240" w:lineRule="auto"/>
        <w:rPr>
          <w:rFonts w:ascii="Verdana" w:hAnsi="Verdana"/>
          <w:lang w:val="en-US"/>
        </w:rPr>
      </w:pPr>
    </w:p>
    <w:p w:rsidR="00E01B9E" w:rsidRPr="00AD7188" w:rsidRDefault="00E01B9E" w:rsidP="00E01B9E">
      <w:pPr>
        <w:spacing w:line="240" w:lineRule="auto"/>
        <w:rPr>
          <w:rFonts w:ascii="Verdana" w:hAnsi="Verdana"/>
          <w:lang w:val="en-US"/>
        </w:rPr>
      </w:pPr>
      <w:r w:rsidRPr="00AD7188">
        <w:rPr>
          <w:rFonts w:ascii="Verdana" w:hAnsi="Verdana"/>
          <w:lang w:val="en-US"/>
        </w:rPr>
        <w:t>____________________________</w:t>
      </w:r>
      <w:r w:rsidRPr="00AD7188">
        <w:rPr>
          <w:rFonts w:ascii="Verdana" w:hAnsi="Verdana"/>
          <w:lang w:val="en-US"/>
        </w:rPr>
        <w:tab/>
      </w:r>
    </w:p>
    <w:p w:rsidR="00AD7188" w:rsidRDefault="00E01B9E" w:rsidP="00E01B9E">
      <w:pPr>
        <w:spacing w:line="240" w:lineRule="auto"/>
        <w:rPr>
          <w:rFonts w:ascii="Verdana" w:hAnsi="Verdana"/>
        </w:rPr>
      </w:pPr>
      <w:r>
        <w:rPr>
          <w:rFonts w:ascii="Verdana" w:hAnsi="Verdana"/>
        </w:rPr>
        <w:t>Bestyrelsesmedlem</w:t>
      </w:r>
      <w:r>
        <w:rPr>
          <w:rFonts w:ascii="Verdana" w:hAnsi="Verdana"/>
        </w:rPr>
        <w:tab/>
      </w:r>
    </w:p>
    <w:p w:rsidR="00E01B9E" w:rsidRDefault="00AD7188" w:rsidP="00E01B9E">
      <w:pPr>
        <w:spacing w:line="240" w:lineRule="auto"/>
        <w:rPr>
          <w:rFonts w:ascii="Verdana" w:hAnsi="Verdana"/>
        </w:rPr>
      </w:pPr>
      <w:r w:rsidRPr="00AD7188">
        <w:rPr>
          <w:rFonts w:ascii="Verdana" w:hAnsi="Verdana"/>
        </w:rPr>
        <w:t>Birgit Winkel Gorrissen</w:t>
      </w:r>
      <w:r w:rsidR="00E01B9E">
        <w:rPr>
          <w:rFonts w:ascii="Verdana" w:hAnsi="Verdana"/>
        </w:rPr>
        <w:tab/>
      </w:r>
    </w:p>
    <w:p w:rsidR="00E01B9E" w:rsidRDefault="00E01B9E">
      <w:pPr>
        <w:rPr>
          <w:rFonts w:ascii="Verdana" w:hAnsi="Verdana"/>
        </w:rPr>
      </w:pPr>
    </w:p>
    <w:p w:rsidR="00E01B9E" w:rsidRDefault="00E01B9E">
      <w:pPr>
        <w:rPr>
          <w:rFonts w:ascii="Verdana" w:hAnsi="Verdana"/>
        </w:rPr>
      </w:pPr>
    </w:p>
    <w:p w:rsidR="00E01B9E" w:rsidRDefault="00E01B9E">
      <w:pPr>
        <w:rPr>
          <w:rFonts w:ascii="Verdana" w:hAnsi="Verdana"/>
        </w:rPr>
      </w:pPr>
    </w:p>
    <w:p w:rsidR="00E01B9E" w:rsidRDefault="00E01B9E">
      <w:pPr>
        <w:rPr>
          <w:rFonts w:ascii="Verdana" w:hAnsi="Verdana"/>
        </w:rPr>
      </w:pPr>
    </w:p>
    <w:p w:rsidR="00E01B9E" w:rsidRPr="005174D1" w:rsidRDefault="00E01B9E">
      <w:pPr>
        <w:rPr>
          <w:rFonts w:ascii="Verdana" w:hAnsi="Verdana"/>
        </w:rPr>
      </w:pPr>
    </w:p>
    <w:sectPr w:rsidR="00E01B9E" w:rsidRPr="005174D1" w:rsidSect="0036606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89" w:rsidRDefault="004D2589" w:rsidP="00AF0638">
      <w:pPr>
        <w:spacing w:after="0" w:line="240" w:lineRule="auto"/>
      </w:pPr>
      <w:r>
        <w:separator/>
      </w:r>
    </w:p>
  </w:endnote>
  <w:endnote w:type="continuationSeparator" w:id="0">
    <w:p w:rsidR="004D2589" w:rsidRDefault="004D2589" w:rsidP="00AF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10pt Bold - RES -">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361"/>
      <w:docPartObj>
        <w:docPartGallery w:val="Page Numbers (Bottom of Page)"/>
        <w:docPartUnique/>
      </w:docPartObj>
    </w:sdtPr>
    <w:sdtContent>
      <w:sdt>
        <w:sdtPr>
          <w:id w:val="6796795"/>
          <w:docPartObj>
            <w:docPartGallery w:val="Page Numbers (Top of Page)"/>
            <w:docPartUnique/>
          </w:docPartObj>
        </w:sdtPr>
        <w:sdtContent>
          <w:p w:rsidR="00AF0638" w:rsidRDefault="00AF0638">
            <w:pPr>
              <w:pStyle w:val="Sidefod"/>
              <w:jc w:val="center"/>
              <w:rPr>
                <w:b/>
                <w:sz w:val="24"/>
                <w:szCs w:val="24"/>
              </w:rPr>
            </w:pPr>
            <w:r>
              <w:t xml:space="preserve">Side </w:t>
            </w:r>
            <w:r w:rsidR="002A0EBF">
              <w:rPr>
                <w:b/>
                <w:sz w:val="24"/>
                <w:szCs w:val="24"/>
              </w:rPr>
              <w:fldChar w:fldCharType="begin"/>
            </w:r>
            <w:r>
              <w:rPr>
                <w:b/>
              </w:rPr>
              <w:instrText>PAGE</w:instrText>
            </w:r>
            <w:r w:rsidR="002A0EBF">
              <w:rPr>
                <w:b/>
                <w:sz w:val="24"/>
                <w:szCs w:val="24"/>
              </w:rPr>
              <w:fldChar w:fldCharType="separate"/>
            </w:r>
            <w:r w:rsidR="00153D21">
              <w:rPr>
                <w:b/>
                <w:noProof/>
              </w:rPr>
              <w:t>6</w:t>
            </w:r>
            <w:r w:rsidR="002A0EBF">
              <w:rPr>
                <w:b/>
                <w:sz w:val="24"/>
                <w:szCs w:val="24"/>
              </w:rPr>
              <w:fldChar w:fldCharType="end"/>
            </w:r>
            <w:r>
              <w:t xml:space="preserve"> af </w:t>
            </w:r>
            <w:r w:rsidR="002A0EBF">
              <w:rPr>
                <w:b/>
                <w:sz w:val="24"/>
                <w:szCs w:val="24"/>
              </w:rPr>
              <w:fldChar w:fldCharType="begin"/>
            </w:r>
            <w:r>
              <w:rPr>
                <w:b/>
              </w:rPr>
              <w:instrText>NUMPAGES</w:instrText>
            </w:r>
            <w:r w:rsidR="002A0EBF">
              <w:rPr>
                <w:b/>
                <w:sz w:val="24"/>
                <w:szCs w:val="24"/>
              </w:rPr>
              <w:fldChar w:fldCharType="separate"/>
            </w:r>
            <w:r w:rsidR="00153D21">
              <w:rPr>
                <w:b/>
                <w:noProof/>
              </w:rPr>
              <w:t>6</w:t>
            </w:r>
            <w:r w:rsidR="002A0EBF">
              <w:rPr>
                <w:b/>
                <w:sz w:val="24"/>
                <w:szCs w:val="24"/>
              </w:rPr>
              <w:fldChar w:fldCharType="end"/>
            </w:r>
          </w:p>
          <w:p w:rsidR="00AF0638" w:rsidRDefault="00AF0638">
            <w:pPr>
              <w:pStyle w:val="Sidefod"/>
              <w:jc w:val="center"/>
              <w:rPr>
                <w:b/>
                <w:sz w:val="24"/>
                <w:szCs w:val="24"/>
              </w:rPr>
            </w:pPr>
          </w:p>
          <w:p w:rsidR="00AF0638" w:rsidRDefault="005174D1" w:rsidP="00AF0638">
            <w:pPr>
              <w:pStyle w:val="Sidefod"/>
              <w:jc w:val="right"/>
            </w:pPr>
            <w:r>
              <w:rPr>
                <w:sz w:val="20"/>
                <w:szCs w:val="20"/>
              </w:rPr>
              <w:t>Vedtaget på</w:t>
            </w:r>
            <w:r w:rsidR="00AF0638">
              <w:rPr>
                <w:sz w:val="20"/>
                <w:szCs w:val="20"/>
              </w:rPr>
              <w:t xml:space="preserve"> Generalforsamling 11.juni 2012</w:t>
            </w:r>
          </w:p>
        </w:sdtContent>
      </w:sdt>
    </w:sdtContent>
  </w:sdt>
  <w:p w:rsidR="00AF0638" w:rsidRDefault="00AF063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89" w:rsidRDefault="004D2589" w:rsidP="00AF0638">
      <w:pPr>
        <w:spacing w:after="0" w:line="240" w:lineRule="auto"/>
      </w:pPr>
      <w:r>
        <w:separator/>
      </w:r>
    </w:p>
  </w:footnote>
  <w:footnote w:type="continuationSeparator" w:id="0">
    <w:p w:rsidR="004D2589" w:rsidRDefault="004D2589" w:rsidP="00AF0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b/>
        <w:spacing w:val="-3"/>
        <w:sz w:val="28"/>
        <w:szCs w:val="28"/>
      </w:rPr>
      <w:alias w:val="Titel"/>
      <w:id w:val="77738743"/>
      <w:placeholder>
        <w:docPart w:val="0E294A83373F4B358E21C811D5EA8390"/>
      </w:placeholder>
      <w:dataBinding w:prefixMappings="xmlns:ns0='http://schemas.openxmlformats.org/package/2006/metadata/core-properties' xmlns:ns1='http://purl.org/dc/elements/1.1/'" w:xpath="/ns0:coreProperties[1]/ns1:title[1]" w:storeItemID="{6C3C8BC8-F283-45AE-878A-BAB7291924A1}"/>
      <w:text/>
    </w:sdtPr>
    <w:sdtContent>
      <w:p w:rsidR="005174D1" w:rsidRDefault="005174D1">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sidRPr="005174D1">
          <w:rPr>
            <w:rFonts w:ascii="Verdana" w:hAnsi="Verdana"/>
            <w:b/>
            <w:spacing w:val="-3"/>
            <w:sz w:val="28"/>
            <w:szCs w:val="28"/>
          </w:rPr>
          <w:t>Vedtægter for Gentofte Rideklub</w:t>
        </w:r>
      </w:p>
    </w:sdtContent>
  </w:sdt>
  <w:p w:rsidR="005174D1" w:rsidRDefault="005174D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37536"/>
    <w:multiLevelType w:val="hybridMultilevel"/>
    <w:tmpl w:val="2F30A938"/>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hdrShapeDefaults>
    <o:shapedefaults v:ext="edit" spidmax="11266"/>
  </w:hdrShapeDefaults>
  <w:footnotePr>
    <w:footnote w:id="-1"/>
    <w:footnote w:id="0"/>
  </w:footnotePr>
  <w:endnotePr>
    <w:endnote w:id="-1"/>
    <w:endnote w:id="0"/>
  </w:endnotePr>
  <w:compat/>
  <w:rsids>
    <w:rsidRoot w:val="00BA5AD7"/>
    <w:rsid w:val="000315E6"/>
    <w:rsid w:val="000D1C59"/>
    <w:rsid w:val="00126322"/>
    <w:rsid w:val="00153D21"/>
    <w:rsid w:val="002A0EBF"/>
    <w:rsid w:val="00366064"/>
    <w:rsid w:val="003D1F63"/>
    <w:rsid w:val="00412A4F"/>
    <w:rsid w:val="004D2589"/>
    <w:rsid w:val="005174D1"/>
    <w:rsid w:val="00562818"/>
    <w:rsid w:val="00617634"/>
    <w:rsid w:val="006C0CAD"/>
    <w:rsid w:val="0076195F"/>
    <w:rsid w:val="009C270E"/>
    <w:rsid w:val="00AD7188"/>
    <w:rsid w:val="00AF0638"/>
    <w:rsid w:val="00B25BE4"/>
    <w:rsid w:val="00BA5AD7"/>
    <w:rsid w:val="00E01B9E"/>
    <w:rsid w:val="00ED239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D7"/>
    <w:pPr>
      <w:spacing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A5AD7"/>
    <w:pPr>
      <w:autoSpaceDE w:val="0"/>
      <w:autoSpaceDN w:val="0"/>
      <w:adjustRightInd w:val="0"/>
      <w:spacing w:after="0"/>
    </w:pPr>
    <w:rPr>
      <w:rFonts w:ascii="Arial" w:hAnsi="Arial" w:cs="Arial"/>
      <w:color w:val="000000"/>
      <w:sz w:val="24"/>
      <w:szCs w:val="24"/>
    </w:rPr>
  </w:style>
  <w:style w:type="paragraph" w:styleId="Brdtekstindrykning">
    <w:name w:val="Body Text Indent"/>
    <w:basedOn w:val="Normal"/>
    <w:link w:val="BrdtekstindrykningTegn"/>
    <w:uiPriority w:val="99"/>
    <w:semiHidden/>
    <w:unhideWhenUsed/>
    <w:rsid w:val="00BA5AD7"/>
    <w:pPr>
      <w:spacing w:after="120"/>
      <w:ind w:left="283"/>
    </w:pPr>
  </w:style>
  <w:style w:type="character" w:customStyle="1" w:styleId="BrdtekstindrykningTegn">
    <w:name w:val="Brødtekstindrykning Tegn"/>
    <w:basedOn w:val="Standardskrifttypeiafsnit"/>
    <w:link w:val="Brdtekstindrykning"/>
    <w:uiPriority w:val="99"/>
    <w:semiHidden/>
    <w:rsid w:val="00BA5AD7"/>
  </w:style>
  <w:style w:type="paragraph" w:customStyle="1" w:styleId="billedtekst">
    <w:name w:val="billedtekst"/>
    <w:basedOn w:val="Normal"/>
    <w:rsid w:val="00BA5AD7"/>
    <w:pPr>
      <w:widowControl w:val="0"/>
      <w:spacing w:after="0" w:line="240" w:lineRule="auto"/>
    </w:pPr>
    <w:rPr>
      <w:rFonts w:ascii="Helvetica 10pt Bold - RES -" w:eastAsia="Times New Roman" w:hAnsi="Helvetica 10pt Bold - RES -" w:cs="Times New Roman"/>
      <w:snapToGrid w:val="0"/>
      <w:sz w:val="24"/>
      <w:szCs w:val="20"/>
      <w:lang w:eastAsia="da-DK"/>
    </w:rPr>
  </w:style>
  <w:style w:type="paragraph" w:styleId="Brdtekstindrykning3">
    <w:name w:val="Body Text Indent 3"/>
    <w:basedOn w:val="Normal"/>
    <w:link w:val="Brdtekstindrykning3Tegn"/>
    <w:uiPriority w:val="99"/>
    <w:semiHidden/>
    <w:unhideWhenUsed/>
    <w:rsid w:val="00BA5AD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A5AD7"/>
    <w:rPr>
      <w:sz w:val="16"/>
      <w:szCs w:val="16"/>
    </w:rPr>
  </w:style>
  <w:style w:type="paragraph" w:styleId="Brdtekst">
    <w:name w:val="Body Text"/>
    <w:basedOn w:val="Normal"/>
    <w:link w:val="BrdtekstTegn"/>
    <w:uiPriority w:val="99"/>
    <w:semiHidden/>
    <w:unhideWhenUsed/>
    <w:rsid w:val="00BA5AD7"/>
    <w:pPr>
      <w:spacing w:after="120"/>
    </w:pPr>
  </w:style>
  <w:style w:type="character" w:customStyle="1" w:styleId="BrdtekstTegn">
    <w:name w:val="Brødtekst Tegn"/>
    <w:basedOn w:val="Standardskrifttypeiafsnit"/>
    <w:link w:val="Brdtekst"/>
    <w:uiPriority w:val="99"/>
    <w:semiHidden/>
    <w:rsid w:val="00BA5AD7"/>
  </w:style>
  <w:style w:type="paragraph" w:styleId="Sidehoved">
    <w:name w:val="header"/>
    <w:basedOn w:val="Normal"/>
    <w:link w:val="SidehovedTegn"/>
    <w:uiPriority w:val="99"/>
    <w:unhideWhenUsed/>
    <w:rsid w:val="00AF06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0638"/>
  </w:style>
  <w:style w:type="paragraph" w:styleId="Sidefod">
    <w:name w:val="footer"/>
    <w:basedOn w:val="Normal"/>
    <w:link w:val="SidefodTegn"/>
    <w:uiPriority w:val="99"/>
    <w:unhideWhenUsed/>
    <w:rsid w:val="00AF06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0638"/>
  </w:style>
  <w:style w:type="paragraph" w:styleId="Markeringsbobletekst">
    <w:name w:val="Balloon Text"/>
    <w:basedOn w:val="Normal"/>
    <w:link w:val="MarkeringsbobletekstTegn"/>
    <w:uiPriority w:val="99"/>
    <w:semiHidden/>
    <w:unhideWhenUsed/>
    <w:rsid w:val="005174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7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94A83373F4B358E21C811D5EA8390"/>
        <w:category>
          <w:name w:val="Generelt"/>
          <w:gallery w:val="placeholder"/>
        </w:category>
        <w:types>
          <w:type w:val="bbPlcHdr"/>
        </w:types>
        <w:behaviors>
          <w:behavior w:val="content"/>
        </w:behaviors>
        <w:guid w:val="{2965A99A-7EF6-4F8A-98F3-1B368A7F8CEB}"/>
      </w:docPartPr>
      <w:docPartBody>
        <w:p w:rsidR="007836F9" w:rsidRDefault="005F62CF" w:rsidP="005F62CF">
          <w:pPr>
            <w:pStyle w:val="0E294A83373F4B358E21C811D5EA8390"/>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10pt Bold - RES -">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1304"/>
  <w:hyphenationZone w:val="425"/>
  <w:characterSpacingControl w:val="doNotCompress"/>
  <w:compat>
    <w:useFELayout/>
  </w:compat>
  <w:rsids>
    <w:rsidRoot w:val="005F62CF"/>
    <w:rsid w:val="005342D1"/>
    <w:rsid w:val="005F62CF"/>
    <w:rsid w:val="007836F9"/>
    <w:rsid w:val="00AE264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E294A83373F4B358E21C811D5EA8390">
    <w:name w:val="0E294A83373F4B358E21C811D5EA8390"/>
    <w:rsid w:val="005F62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CD9D4-2875-48B9-8201-AADC3E77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11047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Vedtægter for Gentofte Rideklub</vt:lpstr>
    </vt:vector>
  </TitlesOfParts>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 Gentofte Rideklub</dc:title>
  <dc:creator>Git</dc:creator>
  <cp:lastModifiedBy>Gentofte Rideklub</cp:lastModifiedBy>
  <cp:revision>2</cp:revision>
  <cp:lastPrinted>2012-06-17T12:02:00Z</cp:lastPrinted>
  <dcterms:created xsi:type="dcterms:W3CDTF">2012-09-06T13:01:00Z</dcterms:created>
  <dcterms:modified xsi:type="dcterms:W3CDTF">2012-09-06T13:01:00Z</dcterms:modified>
</cp:coreProperties>
</file>